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16" w:rsidRDefault="00B36216" w:rsidP="00631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15E" w:rsidRPr="00235186" w:rsidRDefault="0063115E" w:rsidP="00631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86">
        <w:rPr>
          <w:rFonts w:ascii="Times New Roman" w:hAnsi="Times New Roman" w:cs="Times New Roman"/>
          <w:b/>
          <w:sz w:val="28"/>
          <w:szCs w:val="28"/>
        </w:rPr>
        <w:t xml:space="preserve">Exercícios de Análise Matemática IV </w:t>
      </w:r>
      <w:r w:rsidR="00235186" w:rsidRPr="00235186">
        <w:rPr>
          <w:rFonts w:ascii="Times New Roman" w:hAnsi="Times New Roman" w:cs="Times New Roman"/>
          <w:b/>
          <w:sz w:val="28"/>
          <w:szCs w:val="28"/>
        </w:rPr>
        <w:t>–</w:t>
      </w:r>
      <w:r w:rsidRPr="00235186">
        <w:rPr>
          <w:rFonts w:ascii="Times New Roman" w:hAnsi="Times New Roman" w:cs="Times New Roman"/>
          <w:b/>
          <w:sz w:val="28"/>
          <w:szCs w:val="28"/>
        </w:rPr>
        <w:t xml:space="preserve"> MAEG</w:t>
      </w:r>
    </w:p>
    <w:p w:rsidR="00235186" w:rsidRDefault="00235186" w:rsidP="00631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186" w:rsidRDefault="00235186" w:rsidP="00631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15E" w:rsidRDefault="0063115E" w:rsidP="00631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III – Equação diferencial linear de ordem n</w:t>
      </w:r>
    </w:p>
    <w:p w:rsidR="00235186" w:rsidRDefault="00235186" w:rsidP="00631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14C" w:rsidRDefault="0063115E" w:rsidP="00B811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Dada a equação linear de 2ª ordem, </w:t>
      </w:r>
      <w:r w:rsidR="00520422" w:rsidRPr="00520422">
        <w:rPr>
          <w:rFonts w:ascii="Times New Roman" w:hAnsi="Times New Roman" w:cs="Times New Roman"/>
          <w:position w:val="-10"/>
          <w:sz w:val="24"/>
          <w:szCs w:val="24"/>
        </w:rPr>
        <w:object w:dxaOrig="1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5.75pt" o:ole="">
            <v:imagedata r:id="rId7" o:title=""/>
          </v:shape>
          <o:OLEObject Type="Embed" ProgID="Equation.3" ShapeID="_x0000_i1025" DrawAspect="Content" ObjectID="_1427030401" r:id="rId8"/>
        </w:object>
      </w:r>
      <w:r w:rsidR="00520422">
        <w:rPr>
          <w:rFonts w:ascii="Times New Roman" w:hAnsi="Times New Roman" w:cs="Times New Roman"/>
          <w:sz w:val="24"/>
          <w:szCs w:val="24"/>
        </w:rPr>
        <w:t xml:space="preserve"> com</w:t>
      </w:r>
      <w:r w:rsidR="00E973FC">
        <w:rPr>
          <w:rFonts w:ascii="Times New Roman" w:hAnsi="Times New Roman" w:cs="Times New Roman"/>
          <w:sz w:val="24"/>
          <w:szCs w:val="24"/>
        </w:rPr>
        <w:t xml:space="preserve"> </w:t>
      </w:r>
      <w:r w:rsidR="00E973FC" w:rsidRPr="00520422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026" type="#_x0000_t75" style="width:50.25pt;height:15.75pt" o:ole="">
            <v:imagedata r:id="rId9" o:title=""/>
          </v:shape>
          <o:OLEObject Type="Embed" ProgID="Equation.3" ShapeID="_x0000_i1026" DrawAspect="Content" ObjectID="_1427030402" r:id="rId10"/>
        </w:object>
      </w:r>
      <w:r w:rsidR="00E973FC">
        <w:rPr>
          <w:rFonts w:ascii="Times New Roman" w:hAnsi="Times New Roman" w:cs="Times New Roman"/>
          <w:sz w:val="24"/>
          <w:szCs w:val="24"/>
        </w:rPr>
        <w:t xml:space="preserve"> </w:t>
      </w:r>
      <w:r w:rsidR="00520422">
        <w:rPr>
          <w:rFonts w:ascii="Times New Roman" w:hAnsi="Times New Roman" w:cs="Times New Roman"/>
          <w:sz w:val="24"/>
          <w:szCs w:val="24"/>
        </w:rPr>
        <w:t xml:space="preserve">funções contínuas em </w:t>
      </w:r>
      <w:r w:rsidR="00E973FC" w:rsidRPr="00520422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027" type="#_x0000_t75" style="width:53.25pt;height:15.75pt" o:ole="">
            <v:imagedata r:id="rId11" o:title=""/>
          </v:shape>
          <o:OLEObject Type="Embed" ProgID="Equation.3" ShapeID="_x0000_i1027" DrawAspect="Content" ObjectID="_1427030403" r:id="rId12"/>
        </w:object>
      </w:r>
      <w:r w:rsidR="00520422">
        <w:rPr>
          <w:rFonts w:ascii="Times New Roman" w:hAnsi="Times New Roman" w:cs="Times New Roman"/>
          <w:sz w:val="24"/>
          <w:szCs w:val="24"/>
        </w:rPr>
        <w:t>, suponha que</w:t>
      </w:r>
      <w:r w:rsidR="00E973FC">
        <w:rPr>
          <w:rFonts w:ascii="Times New Roman" w:hAnsi="Times New Roman" w:cs="Times New Roman"/>
          <w:sz w:val="24"/>
          <w:szCs w:val="24"/>
        </w:rPr>
        <w:t xml:space="preserve"> </w:t>
      </w:r>
      <w:r w:rsidR="00B8114C" w:rsidRPr="00520422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28" type="#_x0000_t75" style="width:45pt;height:16.5pt" o:ole="">
            <v:imagedata r:id="rId13" o:title=""/>
          </v:shape>
          <o:OLEObject Type="Embed" ProgID="Equation.3" ShapeID="_x0000_i1028" DrawAspect="Content" ObjectID="_1427030404" r:id="rId14"/>
        </w:object>
      </w:r>
      <w:r w:rsidR="00E973FC">
        <w:rPr>
          <w:rFonts w:ascii="Times New Roman" w:hAnsi="Times New Roman" w:cs="Times New Roman"/>
          <w:sz w:val="24"/>
          <w:szCs w:val="24"/>
        </w:rPr>
        <w:t xml:space="preserve"> </w:t>
      </w:r>
      <w:r w:rsidR="00520422">
        <w:rPr>
          <w:rFonts w:ascii="Times New Roman" w:hAnsi="Times New Roman" w:cs="Times New Roman"/>
          <w:sz w:val="24"/>
          <w:szCs w:val="24"/>
        </w:rPr>
        <w:t xml:space="preserve">é uma solução dessa equação. Suponha também que se pretende encontrar uma nova solução da forma </w:t>
      </w:r>
      <w:r w:rsidR="00E973FC" w:rsidRPr="00520422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29" type="#_x0000_t75" style="width:45pt;height:16.5pt" o:ole="">
            <v:imagedata r:id="rId15" o:title=""/>
          </v:shape>
          <o:OLEObject Type="Embed" ProgID="Equation.3" ShapeID="_x0000_i1029" DrawAspect="Content" ObjectID="_1427030405" r:id="rId16"/>
        </w:object>
      </w:r>
      <w:r w:rsidR="00520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0422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="00520422">
        <w:rPr>
          <w:rFonts w:ascii="Times New Roman" w:hAnsi="Times New Roman" w:cs="Times New Roman"/>
          <w:sz w:val="24"/>
          <w:szCs w:val="24"/>
        </w:rPr>
        <w:t xml:space="preserve"> </w:t>
      </w:r>
      <w:r w:rsidR="00B8114C" w:rsidRPr="00520422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030" type="#_x0000_t75" style="width:41.25pt;height:15.75pt" o:ole="">
            <v:imagedata r:id="rId17" o:title=""/>
          </v:shape>
          <o:OLEObject Type="Embed" ProgID="Equation.3" ShapeID="_x0000_i1030" DrawAspect="Content" ObjectID="_1427030406" r:id="rId18"/>
        </w:object>
      </w:r>
      <w:r w:rsidR="00520422">
        <w:rPr>
          <w:rFonts w:ascii="Times New Roman" w:hAnsi="Times New Roman" w:cs="Times New Roman"/>
          <w:sz w:val="24"/>
          <w:szCs w:val="24"/>
        </w:rPr>
        <w:t>.</w:t>
      </w:r>
    </w:p>
    <w:p w:rsidR="0063115E" w:rsidRDefault="00520422" w:rsidP="00B811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8114C">
        <w:rPr>
          <w:rFonts w:ascii="Times New Roman" w:hAnsi="Times New Roman" w:cs="Times New Roman"/>
          <w:sz w:val="24"/>
          <w:szCs w:val="24"/>
        </w:rPr>
        <w:t xml:space="preserve">Prove que essa nova solução se </w:t>
      </w:r>
      <w:proofErr w:type="spellStart"/>
      <w:r w:rsidRPr="00B8114C">
        <w:rPr>
          <w:rFonts w:ascii="Times New Roman" w:hAnsi="Times New Roman" w:cs="Times New Roman"/>
          <w:sz w:val="24"/>
          <w:szCs w:val="24"/>
        </w:rPr>
        <w:t>obtem</w:t>
      </w:r>
      <w:proofErr w:type="spellEnd"/>
      <w:r w:rsidRPr="00B8114C">
        <w:rPr>
          <w:rFonts w:ascii="Times New Roman" w:hAnsi="Times New Roman" w:cs="Times New Roman"/>
          <w:sz w:val="24"/>
          <w:szCs w:val="24"/>
        </w:rPr>
        <w:t xml:space="preserve"> resolvendo uma equação linear de 1ª ordem homogénea.</w:t>
      </w:r>
    </w:p>
    <w:p w:rsidR="00B8114C" w:rsidRDefault="00B8114C" w:rsidP="00B811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8114C" w:rsidRDefault="00B8114C" w:rsidP="00B811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Suponha que as raízes da equação quadrática </w:t>
      </w:r>
      <w:r w:rsidRPr="00B8114C">
        <w:rPr>
          <w:rFonts w:ascii="Times New Roman" w:hAnsi="Times New Roman" w:cs="Times New Roman"/>
          <w:position w:val="-6"/>
          <w:sz w:val="24"/>
          <w:szCs w:val="24"/>
        </w:rPr>
        <w:object w:dxaOrig="1480" w:dyaOrig="320">
          <v:shape id="_x0000_i1031" type="#_x0000_t75" style="width:74.25pt;height:15.75pt" o:ole="">
            <v:imagedata r:id="rId19" o:title=""/>
          </v:shape>
          <o:OLEObject Type="Embed" ProgID="Equation.3" ShapeID="_x0000_i1031" DrawAspect="Content" ObjectID="_1427030407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têm partes reais negativas. Prove que toda a solução da equação </w:t>
      </w:r>
      <w:r w:rsidR="00EB26F7" w:rsidRPr="00B8114C">
        <w:rPr>
          <w:rFonts w:ascii="Times New Roman" w:hAnsi="Times New Roman" w:cs="Times New Roman"/>
          <w:position w:val="-6"/>
          <w:sz w:val="24"/>
          <w:szCs w:val="24"/>
        </w:rPr>
        <w:object w:dxaOrig="1460" w:dyaOrig="279">
          <v:shape id="_x0000_i1032" type="#_x0000_t75" style="width:72.75pt;height:13.5pt" o:ole="">
            <v:imagedata r:id="rId21" o:title=""/>
          </v:shape>
          <o:OLEObject Type="Embed" ProgID="Equation.3" ShapeID="_x0000_i1032" DrawAspect="Content" ObjectID="_1427030408" r:id="rId22"/>
        </w:object>
      </w:r>
      <w:r w:rsidR="00EB26F7">
        <w:rPr>
          <w:rFonts w:ascii="Times New Roman" w:hAnsi="Times New Roman" w:cs="Times New Roman"/>
          <w:sz w:val="24"/>
          <w:szCs w:val="24"/>
        </w:rPr>
        <w:t xml:space="preserve">tende para </w:t>
      </w:r>
      <w:r w:rsidR="00EB26F7">
        <w:rPr>
          <w:rFonts w:ascii="Times New Roman" w:hAnsi="Times New Roman" w:cs="Times New Roman"/>
          <w:i/>
          <w:sz w:val="24"/>
          <w:szCs w:val="24"/>
        </w:rPr>
        <w:t>0</w:t>
      </w:r>
      <w:r w:rsidR="00EB26F7">
        <w:rPr>
          <w:rFonts w:ascii="Times New Roman" w:hAnsi="Times New Roman" w:cs="Times New Roman"/>
          <w:sz w:val="24"/>
          <w:szCs w:val="24"/>
        </w:rPr>
        <w:t xml:space="preserve"> quando </w:t>
      </w:r>
      <w:r w:rsidR="00EB26F7" w:rsidRPr="00EB26F7">
        <w:rPr>
          <w:rFonts w:ascii="Times New Roman" w:hAnsi="Times New Roman" w:cs="Times New Roman"/>
          <w:position w:val="-6"/>
          <w:sz w:val="24"/>
          <w:szCs w:val="24"/>
        </w:rPr>
        <w:object w:dxaOrig="800" w:dyaOrig="240">
          <v:shape id="_x0000_i1033" type="#_x0000_t75" style="width:39.75pt;height:12pt" o:ole="">
            <v:imagedata r:id="rId23" o:title=""/>
          </v:shape>
          <o:OLEObject Type="Embed" ProgID="Equation.3" ShapeID="_x0000_i1033" DrawAspect="Content" ObjectID="_1427030409" r:id="rId24"/>
        </w:object>
      </w:r>
      <w:r w:rsidR="00EB26F7">
        <w:rPr>
          <w:rFonts w:ascii="Times New Roman" w:hAnsi="Times New Roman" w:cs="Times New Roman"/>
          <w:sz w:val="24"/>
          <w:szCs w:val="24"/>
        </w:rPr>
        <w:t>.</w:t>
      </w:r>
    </w:p>
    <w:p w:rsidR="00EB26F7" w:rsidRDefault="00EB26F7" w:rsidP="00EB26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26F7" w:rsidRDefault="00EB26F7" w:rsidP="00B811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Considere a equação </w:t>
      </w:r>
      <w:r w:rsidRPr="00EB26F7">
        <w:rPr>
          <w:rFonts w:ascii="Times New Roman" w:hAnsi="Times New Roman" w:cs="Times New Roman"/>
          <w:position w:val="-10"/>
          <w:sz w:val="24"/>
          <w:szCs w:val="24"/>
        </w:rPr>
        <w:object w:dxaOrig="2380" w:dyaOrig="320">
          <v:shape id="_x0000_i1034" type="#_x0000_t75" style="width:119.25pt;height:15.75pt" o:ole="">
            <v:imagedata r:id="rId25" o:title=""/>
          </v:shape>
          <o:OLEObject Type="Embed" ProgID="Equation.3" ShapeID="_x0000_i1034" DrawAspect="Content" ObjectID="_1427030410" r:id="rId2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6F7" w:rsidRDefault="00EB26F7" w:rsidP="00EB26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 que se a equação </w:t>
      </w:r>
      <w:r w:rsidRPr="00B8114C">
        <w:rPr>
          <w:rFonts w:ascii="Times New Roman" w:hAnsi="Times New Roman" w:cs="Times New Roman"/>
          <w:position w:val="-6"/>
          <w:sz w:val="24"/>
          <w:szCs w:val="24"/>
        </w:rPr>
        <w:object w:dxaOrig="1480" w:dyaOrig="320">
          <v:shape id="_x0000_i1035" type="#_x0000_t75" style="width:74.25pt;height:15.75pt" o:ole="">
            <v:imagedata r:id="rId19" o:title=""/>
          </v:shape>
          <o:OLEObject Type="Embed" ProgID="Equation.3" ShapeID="_x0000_i1035" DrawAspect="Content" ObjectID="_1427030411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tem raízes iguais, então </w:t>
      </w:r>
      <w:r w:rsidRPr="00520422">
        <w:rPr>
          <w:rFonts w:ascii="Times New Roman" w:hAnsi="Times New Roman" w:cs="Times New Roman"/>
          <w:position w:val="-10"/>
          <w:sz w:val="24"/>
          <w:szCs w:val="24"/>
        </w:rPr>
        <w:object w:dxaOrig="1140" w:dyaOrig="540">
          <v:shape id="_x0000_i1036" type="#_x0000_t75" style="width:57pt;height:26.25pt" o:ole="">
            <v:imagedata r:id="rId28" o:title=""/>
          </v:shape>
          <o:OLEObject Type="Embed" ProgID="Equation.3" ShapeID="_x0000_i1036" DrawAspect="Content" ObjectID="_1427030412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é solução da equação diferencial dada.</w:t>
      </w:r>
    </w:p>
    <w:p w:rsidR="00EB26F7" w:rsidRDefault="00EB26F7" w:rsidP="00EB26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Encontre uma nova solução da equação diferencial, da forma </w:t>
      </w:r>
      <w:r w:rsidRPr="00520422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37" type="#_x0000_t75" style="width:45pt;height:16.5pt" o:ole="">
            <v:imagedata r:id="rId30" o:title=""/>
          </v:shape>
          <o:OLEObject Type="Embed" ProgID="Equation.3" ShapeID="_x0000_i1037" DrawAspect="Content" ObjectID="_1427030413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. Mostre que </w:t>
      </w:r>
      <w:r w:rsidRPr="00520422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38" type="#_x0000_t75" style="width:45pt;height:16.5pt" o:ole="">
            <v:imagedata r:id="rId30" o:title=""/>
          </v:shape>
          <o:OLEObject Type="Embed" ProgID="Equation.3" ShapeID="_x0000_i1038" DrawAspect="Content" ObjectID="_1427030414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 é solução da equação diferencial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544" w:rsidRPr="00520422">
        <w:rPr>
          <w:rFonts w:ascii="Times New Roman" w:hAnsi="Times New Roman" w:cs="Times New Roman"/>
          <w:position w:val="-10"/>
          <w:sz w:val="24"/>
          <w:szCs w:val="24"/>
        </w:rPr>
        <w:object w:dxaOrig="1460" w:dyaOrig="340">
          <v:shape id="_x0000_i1039" type="#_x0000_t75" style="width:72.75pt;height:16.5pt" o:ole="">
            <v:imagedata r:id="rId33" o:title=""/>
          </v:shape>
          <o:OLEObject Type="Embed" ProgID="Equation.3" ShapeID="_x0000_i1039" DrawAspect="Content" ObjectID="_1427030415" r:id="rId34"/>
        </w:object>
      </w:r>
      <w:r w:rsidR="00F51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631" w:rsidRPr="00F51544">
        <w:rPr>
          <w:rFonts w:ascii="Times New Roman" w:hAnsi="Times New Roman" w:cs="Times New Roman"/>
          <w:position w:val="-10"/>
          <w:sz w:val="24"/>
          <w:szCs w:val="24"/>
        </w:rPr>
        <w:object w:dxaOrig="1100" w:dyaOrig="340">
          <v:shape id="_x0000_i1040" type="#_x0000_t75" style="width:54.75pt;height:16.5pt" o:ole="">
            <v:imagedata r:id="rId35" o:title=""/>
          </v:shape>
          <o:OLEObject Type="Embed" ProgID="Equation.3" ShapeID="_x0000_i1040" DrawAspect="Content" ObjectID="_1427030416" r:id="rId3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631" w:rsidRDefault="007E1631" w:rsidP="007E163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1631" w:rsidRDefault="007E1631" w:rsidP="007E16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Resolva as seguintes equações:</w:t>
      </w:r>
    </w:p>
    <w:p w:rsidR="001E50AC" w:rsidRDefault="001E50AC" w:rsidP="001E50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E1631" w:rsidRDefault="007E1631" w:rsidP="007E16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22">
        <w:rPr>
          <w:rFonts w:ascii="Times New Roman" w:hAnsi="Times New Roman" w:cs="Times New Roman"/>
          <w:position w:val="-10"/>
          <w:sz w:val="24"/>
          <w:szCs w:val="24"/>
        </w:rPr>
        <w:object w:dxaOrig="3720" w:dyaOrig="340">
          <v:shape id="_x0000_i1041" type="#_x0000_t75" style="width:186pt;height:16.5pt" o:ole="">
            <v:imagedata r:id="rId37" o:title=""/>
          </v:shape>
          <o:OLEObject Type="Embed" ProgID="Equation.3" ShapeID="_x0000_i1041" DrawAspect="Content" ObjectID="_1427030417" r:id="rId38"/>
        </w:object>
      </w:r>
    </w:p>
    <w:p w:rsidR="007E1631" w:rsidRDefault="007E1631" w:rsidP="007E16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22">
        <w:rPr>
          <w:rFonts w:ascii="Times New Roman" w:hAnsi="Times New Roman" w:cs="Times New Roman"/>
          <w:position w:val="-10"/>
          <w:sz w:val="24"/>
          <w:szCs w:val="24"/>
        </w:rPr>
        <w:object w:dxaOrig="3860" w:dyaOrig="340">
          <v:shape id="_x0000_i1042" type="#_x0000_t75" style="width:192.75pt;height:16.5pt" o:ole="">
            <v:imagedata r:id="rId39" o:title=""/>
          </v:shape>
          <o:OLEObject Type="Embed" ProgID="Equation.3" ShapeID="_x0000_i1042" DrawAspect="Content" ObjectID="_1427030418" r:id="rId40"/>
        </w:object>
      </w:r>
    </w:p>
    <w:p w:rsidR="007E1631" w:rsidRDefault="00E91BF3" w:rsidP="007E16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631">
        <w:rPr>
          <w:rFonts w:ascii="Times New Roman" w:hAnsi="Times New Roman" w:cs="Times New Roman"/>
          <w:position w:val="-24"/>
          <w:sz w:val="24"/>
          <w:szCs w:val="24"/>
        </w:rPr>
        <w:object w:dxaOrig="2860" w:dyaOrig="660">
          <v:shape id="_x0000_i1043" type="#_x0000_t75" style="width:143.25pt;height:32.25pt" o:ole="">
            <v:imagedata r:id="rId41" o:title=""/>
          </v:shape>
          <o:OLEObject Type="Embed" ProgID="Equation.3" ShapeID="_x0000_i1043" DrawAspect="Content" ObjectID="_1427030419" r:id="rId42"/>
        </w:object>
      </w:r>
    </w:p>
    <w:p w:rsidR="007E1631" w:rsidRDefault="00E91BF3" w:rsidP="007E16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BF3">
        <w:rPr>
          <w:rFonts w:ascii="Times New Roman" w:hAnsi="Times New Roman" w:cs="Times New Roman"/>
          <w:position w:val="-10"/>
          <w:sz w:val="24"/>
          <w:szCs w:val="24"/>
        </w:rPr>
        <w:object w:dxaOrig="2020" w:dyaOrig="340">
          <v:shape id="_x0000_i1044" type="#_x0000_t75" style="width:101.25pt;height:16.5pt" o:ole="">
            <v:imagedata r:id="rId43" o:title=""/>
          </v:shape>
          <o:OLEObject Type="Embed" ProgID="Equation.3" ShapeID="_x0000_i1044" DrawAspect="Content" ObjectID="_1427030420" r:id="rId44"/>
        </w:object>
      </w:r>
    </w:p>
    <w:p w:rsidR="00E91BF3" w:rsidRDefault="00E91BF3" w:rsidP="007E16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BF3">
        <w:rPr>
          <w:rFonts w:ascii="Times New Roman" w:hAnsi="Times New Roman" w:cs="Times New Roman"/>
          <w:position w:val="-10"/>
          <w:sz w:val="24"/>
          <w:szCs w:val="24"/>
        </w:rPr>
        <w:object w:dxaOrig="1600" w:dyaOrig="340">
          <v:shape id="_x0000_i1045" type="#_x0000_t75" style="width:80.25pt;height:16.5pt" o:ole="">
            <v:imagedata r:id="rId45" o:title=""/>
          </v:shape>
          <o:OLEObject Type="Embed" ProgID="Equation.3" ShapeID="_x0000_i1045" DrawAspect="Content" ObjectID="_1427030421" r:id="rId46"/>
        </w:object>
      </w:r>
    </w:p>
    <w:p w:rsidR="00E91BF3" w:rsidRDefault="00B36216" w:rsidP="007E16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BF3">
        <w:rPr>
          <w:rFonts w:ascii="Times New Roman" w:hAnsi="Times New Roman" w:cs="Times New Roman"/>
          <w:position w:val="-10"/>
          <w:sz w:val="24"/>
          <w:szCs w:val="24"/>
        </w:rPr>
        <w:object w:dxaOrig="1800" w:dyaOrig="360">
          <v:shape id="_x0000_i1046" type="#_x0000_t75" style="width:90pt;height:18pt" o:ole="">
            <v:imagedata r:id="rId47" o:title=""/>
          </v:shape>
          <o:OLEObject Type="Embed" ProgID="Equation.3" ShapeID="_x0000_i1046" DrawAspect="Content" ObjectID="_1427030422" r:id="rId48"/>
        </w:object>
      </w:r>
    </w:p>
    <w:p w:rsidR="00E91BF3" w:rsidRDefault="00B36216" w:rsidP="007E16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BF3">
        <w:rPr>
          <w:rFonts w:ascii="Times New Roman" w:hAnsi="Times New Roman" w:cs="Times New Roman"/>
          <w:position w:val="-10"/>
          <w:sz w:val="24"/>
          <w:szCs w:val="24"/>
        </w:rPr>
        <w:object w:dxaOrig="2420" w:dyaOrig="360">
          <v:shape id="_x0000_i1047" type="#_x0000_t75" style="width:120.75pt;height:18pt" o:ole="">
            <v:imagedata r:id="rId49" o:title=""/>
          </v:shape>
          <o:OLEObject Type="Embed" ProgID="Equation.3" ShapeID="_x0000_i1047" DrawAspect="Content" ObjectID="_1427030423" r:id="rId50"/>
        </w:object>
      </w:r>
    </w:p>
    <w:p w:rsidR="00B36216" w:rsidRDefault="00B36216" w:rsidP="007E16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BF3">
        <w:rPr>
          <w:rFonts w:ascii="Times New Roman" w:hAnsi="Times New Roman" w:cs="Times New Roman"/>
          <w:position w:val="-10"/>
          <w:sz w:val="24"/>
          <w:szCs w:val="24"/>
        </w:rPr>
        <w:object w:dxaOrig="2180" w:dyaOrig="360">
          <v:shape id="_x0000_i1048" type="#_x0000_t75" style="width:108.75pt;height:18pt" o:ole="">
            <v:imagedata r:id="rId51" o:title=""/>
          </v:shape>
          <o:OLEObject Type="Embed" ProgID="Equation.3" ShapeID="_x0000_i1048" DrawAspect="Content" ObjectID="_1427030424" r:id="rId52"/>
        </w:object>
      </w:r>
    </w:p>
    <w:p w:rsidR="00B36216" w:rsidRDefault="00B36216" w:rsidP="007E16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BF3">
        <w:rPr>
          <w:rFonts w:ascii="Times New Roman" w:hAnsi="Times New Roman" w:cs="Times New Roman"/>
          <w:position w:val="-10"/>
          <w:sz w:val="24"/>
          <w:szCs w:val="24"/>
        </w:rPr>
        <w:object w:dxaOrig="1340" w:dyaOrig="340">
          <v:shape id="_x0000_i1049" type="#_x0000_t75" style="width:66.75pt;height:16.5pt" o:ole="">
            <v:imagedata r:id="rId53" o:title=""/>
          </v:shape>
          <o:OLEObject Type="Embed" ProgID="Equation.3" ShapeID="_x0000_i1049" DrawAspect="Content" ObjectID="_1427030425" r:id="rId5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216" w:rsidRDefault="00B36216" w:rsidP="00B3621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6216" w:rsidRDefault="00B36216" w:rsidP="00B362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Considere a equação diferencial </w:t>
      </w:r>
      <w:r w:rsidRPr="00B36216">
        <w:rPr>
          <w:rFonts w:ascii="Times New Roman" w:hAnsi="Times New Roman" w:cs="Times New Roman"/>
          <w:position w:val="-6"/>
          <w:sz w:val="24"/>
          <w:szCs w:val="24"/>
        </w:rPr>
        <w:object w:dxaOrig="2740" w:dyaOrig="320">
          <v:shape id="_x0000_i1050" type="#_x0000_t75" style="width:137.25pt;height:15.75pt" o:ole="">
            <v:imagedata r:id="rId55" o:title=""/>
          </v:shape>
          <o:OLEObject Type="Embed" ProgID="Equation.3" ShapeID="_x0000_i1050" DrawAspect="Content" ObjectID="_1427030426" r:id="rId56"/>
        </w:object>
      </w:r>
      <w:r>
        <w:rPr>
          <w:rFonts w:ascii="Times New Roman" w:hAnsi="Times New Roman" w:cs="Times New Roman"/>
          <w:sz w:val="24"/>
          <w:szCs w:val="24"/>
        </w:rPr>
        <w:t xml:space="preserve">. Para que condições iniciais </w:t>
      </w:r>
      <w:r w:rsidR="00922429" w:rsidRPr="00520422">
        <w:rPr>
          <w:rFonts w:ascii="Times New Roman" w:hAnsi="Times New Roman" w:cs="Times New Roman"/>
          <w:position w:val="-10"/>
          <w:sz w:val="24"/>
          <w:szCs w:val="24"/>
        </w:rPr>
        <w:object w:dxaOrig="2400" w:dyaOrig="320">
          <v:shape id="_x0000_i1051" type="#_x0000_t75" style="width:120pt;height:15.75pt" o:ole="">
            <v:imagedata r:id="rId57" o:title=""/>
          </v:shape>
          <o:OLEObject Type="Embed" ProgID="Equation.3" ShapeID="_x0000_i1051" DrawAspect="Content" ObjectID="_1427030427" r:id="rId58"/>
        </w:object>
      </w:r>
      <w:r w:rsidR="009224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existe uma solução </w:t>
      </w:r>
      <w:r w:rsidR="00922429" w:rsidRPr="00520422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052" type="#_x0000_t75" style="width:21.75pt;height:15.75pt" o:ole="">
            <v:imagedata r:id="rId59" o:title=""/>
          </v:shape>
          <o:OLEObject Type="Embed" ProgID="Equation.3" ShapeID="_x0000_i1052" DrawAspect="Content" ObjectID="_1427030428" r:id="rId60"/>
        </w:object>
      </w:r>
      <w:r w:rsidR="00922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tal que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E50AC" w:rsidRDefault="001E50AC" w:rsidP="001E50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36216" w:rsidRDefault="00922429" w:rsidP="00B3621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22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053" type="#_x0000_t75" style="width:21.75pt;height:15.75pt" o:ole="">
            <v:imagedata r:id="rId59" o:title=""/>
          </v:shape>
          <o:OLEObject Type="Embed" ProgID="Equation.3" ShapeID="_x0000_i1053" DrawAspect="Content" ObjectID="_1427030429" r:id="rId6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216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B36216">
        <w:rPr>
          <w:rFonts w:ascii="Times New Roman" w:hAnsi="Times New Roman" w:cs="Times New Roman"/>
          <w:sz w:val="24"/>
          <w:szCs w:val="24"/>
        </w:rPr>
        <w:t xml:space="preserve"> periódica</w:t>
      </w:r>
    </w:p>
    <w:p w:rsidR="00B36216" w:rsidRDefault="00922429" w:rsidP="00B3621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429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54" type="#_x0000_t75" style="width:57.75pt;height:15.75pt" o:ole="">
            <v:imagedata r:id="rId62" o:title=""/>
          </v:shape>
          <o:OLEObject Type="Embed" ProgID="Equation.3" ShapeID="_x0000_i1054" DrawAspect="Content" ObjectID="_1427030430" r:id="rId6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quando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6F7">
        <w:rPr>
          <w:rFonts w:ascii="Times New Roman" w:hAnsi="Times New Roman" w:cs="Times New Roman"/>
          <w:position w:val="-6"/>
          <w:sz w:val="24"/>
          <w:szCs w:val="24"/>
        </w:rPr>
        <w:object w:dxaOrig="800" w:dyaOrig="240">
          <v:shape id="_x0000_i1055" type="#_x0000_t75" style="width:39.75pt;height:12pt" o:ole="">
            <v:imagedata r:id="rId64" o:title=""/>
          </v:shape>
          <o:OLEObject Type="Embed" ProgID="Equation.3" ShapeID="_x0000_i1055" DrawAspect="Content" ObjectID="_1427030431" r:id="rId65"/>
        </w:object>
      </w:r>
    </w:p>
    <w:p w:rsidR="00922429" w:rsidRDefault="00922429" w:rsidP="0092242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429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056" type="#_x0000_t75" style="width:62.25pt;height:20.25pt" o:ole="">
            <v:imagedata r:id="rId66" o:title=""/>
          </v:shape>
          <o:OLEObject Type="Embed" ProgID="Equation.3" ShapeID="_x0000_i1056" DrawAspect="Content" ObjectID="_1427030432" r:id="rId6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quando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6F7">
        <w:rPr>
          <w:rFonts w:ascii="Times New Roman" w:hAnsi="Times New Roman" w:cs="Times New Roman"/>
          <w:position w:val="-6"/>
          <w:sz w:val="24"/>
          <w:szCs w:val="24"/>
        </w:rPr>
        <w:object w:dxaOrig="800" w:dyaOrig="240">
          <v:shape id="_x0000_i1057" type="#_x0000_t75" style="width:39.75pt;height:12pt" o:ole="">
            <v:imagedata r:id="rId23" o:title=""/>
          </v:shape>
          <o:OLEObject Type="Embed" ProgID="Equation.3" ShapeID="_x0000_i1057" DrawAspect="Content" ObjectID="_1427030433" r:id="rId68"/>
        </w:object>
      </w:r>
    </w:p>
    <w:p w:rsidR="00922429" w:rsidRDefault="00235186" w:rsidP="0092242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186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058" type="#_x0000_t75" style="width:21.75pt;height:16.5pt" o:ole="">
            <v:imagedata r:id="rId69" o:title=""/>
          </v:shape>
          <o:OLEObject Type="Embed" ProgID="Equation.3" ShapeID="_x0000_i1058" DrawAspect="Content" ObjectID="_1427030434" r:id="rId70"/>
        </w:object>
      </w:r>
      <w:r w:rsidR="00922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2429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922429">
        <w:rPr>
          <w:rFonts w:ascii="Times New Roman" w:hAnsi="Times New Roman" w:cs="Times New Roman"/>
          <w:sz w:val="24"/>
          <w:szCs w:val="24"/>
        </w:rPr>
        <w:t xml:space="preserve"> limitada para </w:t>
      </w:r>
      <w:r w:rsidR="00D6209C" w:rsidRPr="00EB26F7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59" type="#_x0000_t75" style="width:25.5pt;height:14.25pt" o:ole="">
            <v:imagedata r:id="rId71" o:title=""/>
          </v:shape>
          <o:OLEObject Type="Embed" ProgID="Equation.3" ShapeID="_x0000_i1059" DrawAspect="Content" ObjectID="_1427030435" r:id="rId72"/>
        </w:object>
      </w:r>
      <w:r w:rsidR="00922429">
        <w:rPr>
          <w:rFonts w:ascii="Times New Roman" w:hAnsi="Times New Roman" w:cs="Times New Roman"/>
          <w:sz w:val="24"/>
          <w:szCs w:val="24"/>
        </w:rPr>
        <w:t>.</w:t>
      </w:r>
    </w:p>
    <w:p w:rsidR="00D6209C" w:rsidRDefault="00D6209C" w:rsidP="00D6209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209C" w:rsidRDefault="00D6209C" w:rsidP="00D620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Encontre todas soluções periódicas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0AC" w:rsidRPr="00B36216">
        <w:rPr>
          <w:rFonts w:ascii="Times New Roman" w:hAnsi="Times New Roman" w:cs="Times New Roman"/>
          <w:position w:val="-6"/>
          <w:sz w:val="24"/>
          <w:szCs w:val="24"/>
        </w:rPr>
        <w:object w:dxaOrig="1660" w:dyaOrig="320">
          <v:shape id="_x0000_i1060" type="#_x0000_t75" style="width:83.25pt;height:15.75pt" o:ole="">
            <v:imagedata r:id="rId73" o:title=""/>
          </v:shape>
          <o:OLEObject Type="Embed" ProgID="Equation.3" ShapeID="_x0000_i1060" DrawAspect="Content" ObjectID="_1427030436" r:id="rId7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09C" w:rsidRDefault="00D6209C" w:rsidP="00D620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6209C" w:rsidRDefault="001E50AC" w:rsidP="00D620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Considere a equação diferencial linear de </w:t>
      </w:r>
      <w:proofErr w:type="gramStart"/>
      <w:r>
        <w:rPr>
          <w:rFonts w:ascii="Times New Roman" w:hAnsi="Times New Roman" w:cs="Times New Roman"/>
          <w:sz w:val="24"/>
          <w:szCs w:val="24"/>
        </w:rPr>
        <w:t>2º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ordem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position w:val="-24"/>
          <w:sz w:val="24"/>
          <w:szCs w:val="24"/>
        </w:rPr>
        <w:object w:dxaOrig="1840" w:dyaOrig="620">
          <v:shape id="_x0000_i1061" type="#_x0000_t75" style="width:92.25pt;height:30.75pt" o:ole="">
            <v:imagedata r:id="rId75" o:title=""/>
          </v:shape>
          <o:OLEObject Type="Embed" ProgID="Equation.3" ShapeID="_x0000_i1061" DrawAspect="Content" ObjectID="_1427030437" r:id="rId7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0AC" w:rsidRPr="001E50AC" w:rsidRDefault="001E50AC" w:rsidP="001E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50AC" w:rsidRDefault="001E50AC" w:rsidP="001E50A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Verifique que </w:t>
      </w:r>
      <w:r w:rsidRPr="00520422">
        <w:rPr>
          <w:rFonts w:ascii="Times New Roman" w:hAnsi="Times New Roman" w:cs="Times New Roman"/>
          <w:position w:val="-10"/>
          <w:sz w:val="24"/>
          <w:szCs w:val="24"/>
        </w:rPr>
        <w:object w:dxaOrig="859" w:dyaOrig="360">
          <v:shape id="_x0000_i1062" type="#_x0000_t75" style="width:42.75pt;height:17.25pt" o:ole="">
            <v:imagedata r:id="rId77" o:title=""/>
          </v:shape>
          <o:OLEObject Type="Embed" ProgID="Equation.3" ShapeID="_x0000_i1062" DrawAspect="Content" ObjectID="_1427030438" r:id="rId78"/>
        </w:object>
      </w:r>
      <w:r>
        <w:rPr>
          <w:rFonts w:ascii="Times New Roman" w:hAnsi="Times New Roman" w:cs="Times New Roman"/>
          <w:sz w:val="24"/>
          <w:szCs w:val="24"/>
        </w:rPr>
        <w:t xml:space="preserve"> é uma solução da equação dada.</w:t>
      </w:r>
    </w:p>
    <w:p w:rsidR="001E50AC" w:rsidRDefault="001E50AC" w:rsidP="001E50A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uma aplicação </w:t>
      </w:r>
      <w:r w:rsidRPr="00520422">
        <w:rPr>
          <w:rFonts w:ascii="Times New Roman" w:hAnsi="Times New Roman" w:cs="Times New Roman"/>
          <w:position w:val="-10"/>
          <w:sz w:val="24"/>
          <w:szCs w:val="24"/>
        </w:rPr>
        <w:object w:dxaOrig="1560" w:dyaOrig="320">
          <v:shape id="_x0000_i1063" type="#_x0000_t75" style="width:78.75pt;height:15.75pt" o:ole="">
            <v:imagedata r:id="rId79" o:title=""/>
          </v:shape>
          <o:OLEObject Type="Embed" ProgID="Equation.3" ShapeID="_x0000_i1063" DrawAspect="Content" ObjectID="_1427030439" r:id="rId80"/>
        </w:object>
      </w:r>
      <w:r>
        <w:rPr>
          <w:rFonts w:ascii="Times New Roman" w:hAnsi="Times New Roman" w:cs="Times New Roman"/>
          <w:sz w:val="24"/>
          <w:szCs w:val="24"/>
        </w:rPr>
        <w:t xml:space="preserve"> de modo que </w:t>
      </w:r>
      <w:r w:rsidRPr="00520422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064" type="#_x0000_t75" style="width:35.25pt;height:15.75pt" o:ole="">
            <v:imagedata r:id="rId81" o:title=""/>
          </v:shape>
          <o:OLEObject Type="Embed" ProgID="Equation.3" ShapeID="_x0000_i1064" DrawAspect="Content" ObjectID="_1427030440" r:id="rId82"/>
        </w:object>
      </w:r>
      <w:r>
        <w:rPr>
          <w:rFonts w:ascii="Times New Roman" w:hAnsi="Times New Roman" w:cs="Times New Roman"/>
          <w:sz w:val="24"/>
          <w:szCs w:val="24"/>
        </w:rPr>
        <w:t xml:space="preserve"> constituam um sistema fundamental de soluções da equação dada.</w:t>
      </w:r>
    </w:p>
    <w:p w:rsidR="001E50AC" w:rsidRDefault="001E50AC" w:rsidP="001E50A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Resolva o PVI </w:t>
      </w:r>
      <w:r w:rsidR="00831A5F" w:rsidRPr="001E50AC">
        <w:rPr>
          <w:rFonts w:ascii="Times New Roman" w:hAnsi="Times New Roman" w:cs="Times New Roman"/>
          <w:position w:val="-46"/>
          <w:sz w:val="24"/>
          <w:szCs w:val="24"/>
        </w:rPr>
        <w:object w:dxaOrig="1640" w:dyaOrig="1040">
          <v:shape id="_x0000_i1065" type="#_x0000_t75" style="width:82.5pt;height:51pt" o:ole="">
            <v:imagedata r:id="rId83" o:title=""/>
          </v:shape>
          <o:OLEObject Type="Embed" ProgID="Equation.3" ShapeID="_x0000_i1065" DrawAspect="Content" ObjectID="_1427030441" r:id="rId84"/>
        </w:object>
      </w:r>
      <w:r w:rsidR="00831A5F">
        <w:rPr>
          <w:rFonts w:ascii="Times New Roman" w:hAnsi="Times New Roman" w:cs="Times New Roman"/>
          <w:sz w:val="24"/>
          <w:szCs w:val="24"/>
        </w:rPr>
        <w:t>.</w:t>
      </w:r>
    </w:p>
    <w:p w:rsidR="00831A5F" w:rsidRDefault="00831A5F" w:rsidP="00831A5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31A5F" w:rsidRDefault="00831A5F" w:rsidP="00831A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a solução geral da equação </w:t>
      </w:r>
      <w:r w:rsidR="00706CE7" w:rsidRPr="001E50AC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66" type="#_x0000_t75" style="width:51pt;height:30.75pt" o:ole="">
            <v:imagedata r:id="rId85" o:title=""/>
          </v:shape>
          <o:OLEObject Type="Embed" ProgID="Equation.3" ShapeID="_x0000_i1066" DrawAspect="Content" ObjectID="_1427030442" r:id="rId8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A5F" w:rsidRDefault="00831A5F" w:rsidP="00831A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31A5F" w:rsidRDefault="00831A5F" w:rsidP="00831A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a lei de Newton</w:t>
      </w:r>
      <w:r w:rsidR="00706CE7">
        <w:rPr>
          <w:rFonts w:ascii="Times New Roman" w:hAnsi="Times New Roman" w:cs="Times New Roman"/>
          <w:sz w:val="24"/>
          <w:szCs w:val="24"/>
        </w:rPr>
        <w:t xml:space="preserve">, a velocidade de arrefecimento de um corpo no ar é directamente proporcional à diferença entre a temperatura do corpo num instante </w:t>
      </w:r>
      <w:r w:rsidR="00706CE7" w:rsidRPr="00706CE7">
        <w:rPr>
          <w:rFonts w:ascii="Times New Roman" w:hAnsi="Times New Roman" w:cs="Times New Roman"/>
          <w:i/>
          <w:sz w:val="24"/>
          <w:szCs w:val="24"/>
        </w:rPr>
        <w:t>t,</w:t>
      </w:r>
      <w:r w:rsidR="00706C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06CE7">
        <w:rPr>
          <w:rFonts w:ascii="Times New Roman" w:hAnsi="Times New Roman" w:cs="Times New Roman"/>
          <w:i/>
          <w:sz w:val="24"/>
          <w:szCs w:val="24"/>
        </w:rPr>
        <w:t>y(t</w:t>
      </w:r>
      <w:proofErr w:type="gramEnd"/>
      <w:r w:rsidR="00706CE7">
        <w:rPr>
          <w:rFonts w:ascii="Times New Roman" w:hAnsi="Times New Roman" w:cs="Times New Roman"/>
          <w:i/>
          <w:sz w:val="24"/>
          <w:szCs w:val="24"/>
        </w:rPr>
        <w:t>)</w:t>
      </w:r>
      <w:r w:rsidR="00706CE7" w:rsidRPr="00706CE7">
        <w:rPr>
          <w:rFonts w:ascii="Times New Roman" w:hAnsi="Times New Roman" w:cs="Times New Roman"/>
          <w:i/>
          <w:sz w:val="24"/>
          <w:szCs w:val="24"/>
        </w:rPr>
        <w:t>,</w:t>
      </w:r>
      <w:r w:rsidR="00706CE7">
        <w:rPr>
          <w:rFonts w:ascii="Times New Roman" w:hAnsi="Times New Roman" w:cs="Times New Roman"/>
          <w:sz w:val="24"/>
          <w:szCs w:val="24"/>
        </w:rPr>
        <w:t xml:space="preserve"> e a temperatura do meio, </w:t>
      </w:r>
      <w:r w:rsidR="00706CE7" w:rsidRPr="00706CE7">
        <w:rPr>
          <w:rFonts w:ascii="Times New Roman" w:hAnsi="Times New Roman" w:cs="Times New Roman"/>
          <w:i/>
          <w:sz w:val="24"/>
          <w:szCs w:val="24"/>
        </w:rPr>
        <w:t>M(t),</w:t>
      </w:r>
      <w:r w:rsidR="00706CE7">
        <w:rPr>
          <w:rFonts w:ascii="Times New Roman" w:hAnsi="Times New Roman" w:cs="Times New Roman"/>
          <w:sz w:val="24"/>
          <w:szCs w:val="24"/>
        </w:rPr>
        <w:t xml:space="preserve"> no mesmo instante.</w:t>
      </w:r>
    </w:p>
    <w:p w:rsidR="00706CE7" w:rsidRPr="00706CE7" w:rsidRDefault="00706CE7" w:rsidP="00706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6CE7" w:rsidRDefault="00706CE7" w:rsidP="00706CE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Traduza este facto por meio de uma equação diferencial e resolva-a.</w:t>
      </w:r>
    </w:p>
    <w:p w:rsidR="00706CE7" w:rsidRPr="00831A5F" w:rsidRDefault="00706CE7" w:rsidP="00706CE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Sabendo que a temperatura do ar é </w:t>
      </w:r>
      <w:r w:rsidRPr="00706CE7">
        <w:rPr>
          <w:rFonts w:ascii="Times New Roman" w:hAnsi="Times New Roman" w:cs="Times New Roman"/>
          <w:i/>
          <w:sz w:val="24"/>
          <w:szCs w:val="24"/>
        </w:rPr>
        <w:t>20º C</w:t>
      </w:r>
      <w:r>
        <w:rPr>
          <w:rFonts w:ascii="Times New Roman" w:hAnsi="Times New Roman" w:cs="Times New Roman"/>
          <w:sz w:val="24"/>
          <w:szCs w:val="24"/>
        </w:rPr>
        <w:t xml:space="preserve"> e que o corpo arrefece de </w:t>
      </w:r>
      <w:r w:rsidRPr="00706CE7">
        <w:rPr>
          <w:rFonts w:ascii="Times New Roman" w:hAnsi="Times New Roman" w:cs="Times New Roman"/>
          <w:i/>
          <w:sz w:val="24"/>
          <w:szCs w:val="24"/>
        </w:rPr>
        <w:t>100º C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Pr="00706CE7">
        <w:rPr>
          <w:rFonts w:ascii="Times New Roman" w:hAnsi="Times New Roman" w:cs="Times New Roman"/>
          <w:i/>
          <w:sz w:val="24"/>
          <w:szCs w:val="24"/>
        </w:rPr>
        <w:t>60º C</w:t>
      </w:r>
      <w:r>
        <w:rPr>
          <w:rFonts w:ascii="Times New Roman" w:hAnsi="Times New Roman" w:cs="Times New Roman"/>
          <w:sz w:val="24"/>
          <w:szCs w:val="24"/>
        </w:rPr>
        <w:t xml:space="preserve"> em 20 minutos, determine ao fim de quanto tempo o corpo atinge </w:t>
      </w:r>
      <w:r w:rsidRPr="00A57A48">
        <w:rPr>
          <w:rFonts w:ascii="Times New Roman" w:hAnsi="Times New Roman" w:cs="Times New Roman"/>
          <w:i/>
          <w:sz w:val="24"/>
          <w:szCs w:val="24"/>
        </w:rPr>
        <w:t>30º 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429" w:rsidRDefault="00922429" w:rsidP="0092242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5186" w:rsidRDefault="00235186" w:rsidP="0092242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5186" w:rsidRDefault="00235186" w:rsidP="0092242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5186" w:rsidRDefault="00235186" w:rsidP="00235186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35186" w:rsidRDefault="00235186" w:rsidP="00235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186" w:rsidRDefault="00235186" w:rsidP="00235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186" w:rsidRDefault="00235186" w:rsidP="00235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39" w:rsidRDefault="00301439" w:rsidP="00235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14C" w:rsidRDefault="00235186" w:rsidP="00235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Capítulo V – Sistemas de equações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diferenciais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não lineares</w:t>
      </w:r>
    </w:p>
    <w:p w:rsidR="00301439" w:rsidRDefault="00301439" w:rsidP="00235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39" w:rsidRDefault="00301439" w:rsidP="0030143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os pontos de equilíbrio dos seguintes sistemas de equações diferenciais:</w:t>
      </w:r>
    </w:p>
    <w:p w:rsidR="00301439" w:rsidRDefault="00D97153" w:rsidP="0030143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439">
        <w:rPr>
          <w:rFonts w:ascii="Times New Roman" w:hAnsi="Times New Roman" w:cs="Times New Roman"/>
          <w:position w:val="-36"/>
          <w:sz w:val="24"/>
          <w:szCs w:val="24"/>
        </w:rPr>
        <w:object w:dxaOrig="2780" w:dyaOrig="840">
          <v:shape id="_x0000_i1067" type="#_x0000_t75" style="width:139.5pt;height:41.25pt" o:ole="">
            <v:imagedata r:id="rId87" o:title=""/>
          </v:shape>
          <o:OLEObject Type="Embed" ProgID="Equation.3" ShapeID="_x0000_i1067" DrawAspect="Content" ObjectID="_1427030443" r:id="rId88"/>
        </w:object>
      </w:r>
    </w:p>
    <w:p w:rsidR="00D97153" w:rsidRDefault="00D97153" w:rsidP="0030143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153">
        <w:rPr>
          <w:rFonts w:ascii="Times New Roman" w:hAnsi="Times New Roman" w:cs="Times New Roman"/>
          <w:position w:val="-52"/>
          <w:sz w:val="24"/>
          <w:szCs w:val="24"/>
        </w:rPr>
        <w:object w:dxaOrig="1660" w:dyaOrig="1160">
          <v:shape id="_x0000_i1068" type="#_x0000_t75" style="width:83.25pt;height:57pt" o:ole="">
            <v:imagedata r:id="rId89" o:title=""/>
          </v:shape>
          <o:OLEObject Type="Embed" ProgID="Equation.3" ShapeID="_x0000_i1068" DrawAspect="Content" ObjectID="_1427030444" r:id="rId90"/>
        </w:object>
      </w:r>
    </w:p>
    <w:p w:rsidR="00D97153" w:rsidRDefault="000B63D2" w:rsidP="0030143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153">
        <w:rPr>
          <w:rFonts w:ascii="Times New Roman" w:hAnsi="Times New Roman" w:cs="Times New Roman"/>
          <w:position w:val="-32"/>
          <w:sz w:val="24"/>
          <w:szCs w:val="24"/>
        </w:rPr>
        <w:object w:dxaOrig="1400" w:dyaOrig="760">
          <v:shape id="_x0000_i1069" type="#_x0000_t75" style="width:70.5pt;height:37.5pt" o:ole="">
            <v:imagedata r:id="rId91" o:title=""/>
          </v:shape>
          <o:OLEObject Type="Embed" ProgID="Equation.3" ShapeID="_x0000_i1069" DrawAspect="Content" ObjectID="_1427030445" r:id="rId92"/>
        </w:object>
      </w:r>
    </w:p>
    <w:p w:rsidR="00D97153" w:rsidRDefault="00D97153" w:rsidP="00D9715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7153" w:rsidRDefault="005A4C3B" w:rsidP="00D9715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Considere o sistema de equações diferenciais </w:t>
      </w:r>
      <w:r w:rsidRPr="005A4C3B">
        <w:rPr>
          <w:rFonts w:ascii="Times New Roman" w:hAnsi="Times New Roman" w:cs="Times New Roman"/>
          <w:position w:val="-30"/>
          <w:sz w:val="24"/>
          <w:szCs w:val="24"/>
        </w:rPr>
        <w:object w:dxaOrig="1280" w:dyaOrig="720">
          <v:shape id="_x0000_i1070" type="#_x0000_t75" style="width:64.5pt;height:35.25pt" o:ole="">
            <v:imagedata r:id="rId93" o:title=""/>
          </v:shape>
          <o:OLEObject Type="Embed" ProgID="Equation.3" ShapeID="_x0000_i1070" DrawAspect="Content" ObjectID="_1427030446" r:id="rId9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C3B" w:rsidRDefault="005A4C3B" w:rsidP="005A4C3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Mostre que </w:t>
      </w:r>
      <w:r w:rsidRPr="005A4C3B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71" type="#_x0000_t75" style="width:48pt;height:15.75pt" o:ole="">
            <v:imagedata r:id="rId95" o:title=""/>
          </v:shape>
          <o:OLEObject Type="Embed" ProgID="Equation.3" ShapeID="_x0000_i1071" DrawAspect="Content" ObjectID="_1427030447" r:id="rId96"/>
        </w:object>
      </w:r>
      <w:r>
        <w:rPr>
          <w:rFonts w:ascii="Times New Roman" w:hAnsi="Times New Roman" w:cs="Times New Roman"/>
          <w:sz w:val="24"/>
          <w:szCs w:val="24"/>
        </w:rPr>
        <w:t xml:space="preserve"> é o único ponto de equilíbrio do sistema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B">
        <w:rPr>
          <w:rFonts w:ascii="Times New Roman" w:hAnsi="Times New Roman" w:cs="Times New Roman"/>
          <w:position w:val="-6"/>
          <w:sz w:val="24"/>
          <w:szCs w:val="24"/>
        </w:rPr>
        <w:object w:dxaOrig="1160" w:dyaOrig="279">
          <v:shape id="_x0000_i1072" type="#_x0000_t75" style="width:58.5pt;height:13.5pt" o:ole="">
            <v:imagedata r:id="rId97" o:title=""/>
          </v:shape>
          <o:OLEObject Type="Embed" ProgID="Equation.3" ShapeID="_x0000_i1072" DrawAspect="Content" ObjectID="_1427030448" r:id="rId9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C3B" w:rsidRDefault="005A4C3B" w:rsidP="005A4C3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Mostre que existe uma recta de pontos de equilíbrio para o sistema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9E9" w:rsidRPr="005A4C3B">
        <w:rPr>
          <w:rFonts w:ascii="Times New Roman" w:hAnsi="Times New Roman" w:cs="Times New Roman"/>
          <w:position w:val="-6"/>
          <w:sz w:val="24"/>
          <w:szCs w:val="24"/>
        </w:rPr>
        <w:object w:dxaOrig="1160" w:dyaOrig="279">
          <v:shape id="_x0000_i1073" type="#_x0000_t75" style="width:58.5pt;height:13.5pt" o:ole="">
            <v:imagedata r:id="rId99" o:title=""/>
          </v:shape>
          <o:OLEObject Type="Embed" ProgID="Equation.3" ShapeID="_x0000_i1073" DrawAspect="Content" ObjectID="_1427030449" r:id="rId10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9E9" w:rsidRDefault="00E069E9" w:rsidP="00E069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69E9" w:rsidRDefault="00E069E9" w:rsidP="00E069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Estude a estabilidade dos seguintes sistemas de equações diferenciais:</w:t>
      </w:r>
    </w:p>
    <w:p w:rsidR="00E069E9" w:rsidRDefault="00E069E9" w:rsidP="00E069E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B">
        <w:rPr>
          <w:rFonts w:ascii="Times New Roman" w:hAnsi="Times New Roman" w:cs="Times New Roman"/>
          <w:position w:val="-30"/>
          <w:sz w:val="24"/>
          <w:szCs w:val="24"/>
        </w:rPr>
        <w:object w:dxaOrig="1620" w:dyaOrig="720">
          <v:shape id="_x0000_i1074" type="#_x0000_t75" style="width:81pt;height:35.25pt" o:ole="">
            <v:imagedata r:id="rId101" o:title=""/>
          </v:shape>
          <o:OLEObject Type="Embed" ProgID="Equation.3" ShapeID="_x0000_i1074" DrawAspect="Content" ObjectID="_1427030450" r:id="rId102"/>
        </w:object>
      </w:r>
    </w:p>
    <w:p w:rsidR="00E069E9" w:rsidRDefault="00E069E9" w:rsidP="00E069E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B">
        <w:rPr>
          <w:rFonts w:ascii="Times New Roman" w:hAnsi="Times New Roman" w:cs="Times New Roman"/>
          <w:position w:val="-30"/>
          <w:sz w:val="24"/>
          <w:szCs w:val="24"/>
        </w:rPr>
        <w:object w:dxaOrig="1420" w:dyaOrig="720">
          <v:shape id="_x0000_i1075" type="#_x0000_t75" style="width:71.25pt;height:35.25pt" o:ole="">
            <v:imagedata r:id="rId103" o:title=""/>
          </v:shape>
          <o:OLEObject Type="Embed" ProgID="Equation.3" ShapeID="_x0000_i1075" DrawAspect="Content" ObjectID="_1427030451" r:id="rId104"/>
        </w:object>
      </w:r>
    </w:p>
    <w:p w:rsidR="00E069E9" w:rsidRDefault="00E069E9" w:rsidP="00E069E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9E9">
        <w:rPr>
          <w:rFonts w:ascii="Times New Roman" w:hAnsi="Times New Roman" w:cs="Times New Roman"/>
          <w:position w:val="-50"/>
          <w:sz w:val="24"/>
          <w:szCs w:val="24"/>
        </w:rPr>
        <w:object w:dxaOrig="2140" w:dyaOrig="1120">
          <v:shape id="_x0000_i1076" type="#_x0000_t75" style="width:107.25pt;height:54.75pt" o:ole="">
            <v:imagedata r:id="rId105" o:title=""/>
          </v:shape>
          <o:OLEObject Type="Embed" ProgID="Equation.3" ShapeID="_x0000_i1076" DrawAspect="Content" ObjectID="_1427030452" r:id="rId106"/>
        </w:object>
      </w:r>
    </w:p>
    <w:p w:rsidR="00E069E9" w:rsidRDefault="00E44006" w:rsidP="00E069E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9E9">
        <w:rPr>
          <w:rFonts w:ascii="Times New Roman" w:hAnsi="Times New Roman" w:cs="Times New Roman"/>
          <w:position w:val="-50"/>
          <w:sz w:val="24"/>
          <w:szCs w:val="24"/>
        </w:rPr>
        <w:object w:dxaOrig="2040" w:dyaOrig="1120">
          <v:shape id="_x0000_i1077" type="#_x0000_t75" style="width:102pt;height:54.75pt" o:ole="">
            <v:imagedata r:id="rId107" o:title=""/>
          </v:shape>
          <o:OLEObject Type="Embed" ProgID="Equation.3" ShapeID="_x0000_i1077" DrawAspect="Content" ObjectID="_1427030453" r:id="rId108"/>
        </w:object>
      </w:r>
    </w:p>
    <w:p w:rsidR="00E44006" w:rsidRDefault="00E44006" w:rsidP="00E069E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006">
        <w:rPr>
          <w:rFonts w:ascii="Times New Roman" w:hAnsi="Times New Roman" w:cs="Times New Roman"/>
          <w:position w:val="-66"/>
          <w:sz w:val="24"/>
          <w:szCs w:val="24"/>
        </w:rPr>
        <w:object w:dxaOrig="2299" w:dyaOrig="1440">
          <v:shape id="_x0000_i1078" type="#_x0000_t75" style="width:115.5pt;height:70.5pt" o:ole="">
            <v:imagedata r:id="rId109" o:title=""/>
          </v:shape>
          <o:OLEObject Type="Embed" ProgID="Equation.3" ShapeID="_x0000_i1078" DrawAspect="Content" ObjectID="_1427030454" r:id="rId110"/>
        </w:object>
      </w:r>
    </w:p>
    <w:p w:rsidR="00E44006" w:rsidRDefault="00E44006" w:rsidP="00E4400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4006" w:rsidRDefault="00E44006" w:rsidP="00E4400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4006" w:rsidRDefault="00E44006" w:rsidP="00E4400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Considere a família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uniparamétrica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equações diferenciais </w:t>
      </w:r>
      <w:r w:rsidRPr="00E44006">
        <w:rPr>
          <w:rFonts w:ascii="Times New Roman" w:hAnsi="Times New Roman" w:cs="Times New Roman"/>
          <w:position w:val="-10"/>
          <w:sz w:val="24"/>
          <w:szCs w:val="24"/>
        </w:rPr>
        <w:object w:dxaOrig="2760" w:dyaOrig="340">
          <v:shape id="_x0000_i1079" type="#_x0000_t75" style="width:138.75pt;height:16.5pt" o:ole="">
            <v:imagedata r:id="rId111" o:title=""/>
          </v:shape>
          <o:OLEObject Type="Embed" ProgID="Equation.3" ShapeID="_x0000_i1079" DrawAspect="Content" ObjectID="_1427030455" r:id="rId11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C3B" w:rsidRDefault="00E44006" w:rsidP="00801F9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que valores da constante </w:t>
      </w:r>
      <w:r w:rsidRPr="00801F90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existem dois valores próprios distintos positivos da matriz </w:t>
      </w:r>
      <w:r w:rsidRPr="00801F90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da correspondente equação </w:t>
      </w:r>
      <w:r w:rsidR="00801F90" w:rsidRPr="005A4C3B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080" type="#_x0000_t75" style="width:37.5pt;height:13.5pt" o:ole="">
            <v:imagedata r:id="rId113" o:title=""/>
          </v:shape>
          <o:OLEObject Type="Embed" ProgID="Equation.3" ShapeID="_x0000_i1080" DrawAspect="Content" ObjectID="_1427030456" r:id="rId114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01F90" w:rsidRDefault="00801F90" w:rsidP="00801F9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Faça </w:t>
      </w:r>
      <w:r w:rsidRPr="005A4C3B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81" type="#_x0000_t75" style="width:34.5pt;height:13.5pt" o:ole="">
            <v:imagedata r:id="rId115" o:title=""/>
          </v:shape>
          <o:OLEObject Type="Embed" ProgID="Equation.3" ShapeID="_x0000_i1081" DrawAspect="Content" ObjectID="_1427030457" r:id="rId116"/>
        </w:object>
      </w:r>
      <w:r>
        <w:rPr>
          <w:rFonts w:ascii="Times New Roman" w:hAnsi="Times New Roman" w:cs="Times New Roman"/>
          <w:sz w:val="24"/>
          <w:szCs w:val="24"/>
        </w:rPr>
        <w:t xml:space="preserve">. Determine os vectores próprios da matriz </w:t>
      </w:r>
      <w:r w:rsidRPr="00801F90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 utilize essa informação para esboçar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fase.</w:t>
      </w:r>
    </w:p>
    <w:p w:rsidR="00801F90" w:rsidRDefault="00801F90" w:rsidP="00801F9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sbo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fase</w:t>
      </w:r>
      <w:r>
        <w:rPr>
          <w:rFonts w:ascii="Times New Roman" w:hAnsi="Times New Roman" w:cs="Times New Roman"/>
          <w:sz w:val="24"/>
          <w:szCs w:val="24"/>
        </w:rPr>
        <w:t xml:space="preserve"> da curva individualizada pelas condições iniciais </w:t>
      </w:r>
      <w:r w:rsidRPr="00801F90">
        <w:rPr>
          <w:rFonts w:ascii="Times New Roman" w:hAnsi="Times New Roman" w:cs="Times New Roman"/>
          <w:position w:val="-10"/>
          <w:sz w:val="24"/>
          <w:szCs w:val="24"/>
        </w:rPr>
        <w:object w:dxaOrig="1820" w:dyaOrig="320">
          <v:shape id="_x0000_i1083" type="#_x0000_t75" style="width:91.5pt;height:15.75pt" o:ole="">
            <v:imagedata r:id="rId117" o:title=""/>
          </v:shape>
          <o:OLEObject Type="Embed" ProgID="Equation.3" ShapeID="_x0000_i1083" DrawAspect="Content" ObjectID="_1427030458" r:id="rId118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801F90">
        <w:rPr>
          <w:rFonts w:ascii="Times New Roman" w:hAnsi="Times New Roman" w:cs="Times New Roman"/>
          <w:sz w:val="24"/>
          <w:szCs w:val="24"/>
        </w:rPr>
        <w:t xml:space="preserve"> </w:t>
      </w:r>
      <w:r w:rsidRPr="005A4C3B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82" type="#_x0000_t75" style="width:34.5pt;height:13.5pt" o:ole="">
            <v:imagedata r:id="rId119" o:title=""/>
          </v:shape>
          <o:OLEObject Type="Embed" ProgID="Equation.3" ShapeID="_x0000_i1082" DrawAspect="Content" ObjectID="_1427030459" r:id="rId12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F90" w:rsidRDefault="00801F90" w:rsidP="00801F9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1F90" w:rsidRDefault="00801F90" w:rsidP="00801F9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Considere o sistema </w:t>
      </w:r>
      <w:r w:rsidRPr="00801F90">
        <w:rPr>
          <w:rFonts w:ascii="Times New Roman" w:hAnsi="Times New Roman" w:cs="Times New Roman"/>
          <w:position w:val="-32"/>
          <w:sz w:val="24"/>
          <w:szCs w:val="24"/>
        </w:rPr>
        <w:object w:dxaOrig="1300" w:dyaOrig="760">
          <v:shape id="_x0000_i1084" type="#_x0000_t75" style="width:65.25pt;height:37.5pt" o:ole="">
            <v:imagedata r:id="rId121" o:title=""/>
          </v:shape>
          <o:OLEObject Type="Embed" ProgID="Equation.3" ShapeID="_x0000_i1084" DrawAspect="Content" ObjectID="_1427030460" r:id="rId12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F90" w:rsidRDefault="00801F90" w:rsidP="00801F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Mostre que a solução de equilíbrio </w:t>
      </w:r>
      <w:r w:rsidRPr="005A4C3B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85" type="#_x0000_t75" style="width:48pt;height:15.75pt" o:ole="">
            <v:imagedata r:id="rId95" o:title=""/>
          </v:shape>
          <o:OLEObject Type="Embed" ProgID="Equation.3" ShapeID="_x0000_i1085" DrawAspect="Content" ObjectID="_1427030461" r:id="rId123"/>
        </w:object>
      </w:r>
      <w:r w:rsidR="0066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sistema linearizado</w:t>
      </w:r>
      <w:proofErr w:type="gramStart"/>
      <w:r w:rsidR="00665257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 um ponto de cela e esboce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fase do sistema linearizado.</w:t>
      </w:r>
    </w:p>
    <w:p w:rsidR="00665257" w:rsidRDefault="00665257" w:rsidP="00801F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65257" w:rsidRDefault="004D1AC7" w:rsidP="0066525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que valores da constante </w:t>
      </w:r>
      <w:r w:rsidRPr="004D1AC7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86" type="#_x0000_t75" style="width:12pt;height:10.5pt" o:ole="">
            <v:imagedata r:id="rId124" o:title=""/>
          </v:shape>
          <o:OLEObject Type="Embed" ProgID="Equation.3" ShapeID="_x0000_i1086" DrawAspect="Content" ObjectID="_1427030462" r:id="rId125"/>
        </w:object>
      </w:r>
      <w:r>
        <w:rPr>
          <w:rFonts w:ascii="Times New Roman" w:hAnsi="Times New Roman" w:cs="Times New Roman"/>
          <w:sz w:val="24"/>
          <w:szCs w:val="24"/>
        </w:rPr>
        <w:t xml:space="preserve">, é estável qualquer solução do sistema </w:t>
      </w:r>
      <w:r w:rsidRPr="004D1AC7">
        <w:rPr>
          <w:rFonts w:ascii="Times New Roman" w:hAnsi="Times New Roman" w:cs="Times New Roman"/>
          <w:position w:val="-30"/>
          <w:sz w:val="24"/>
          <w:szCs w:val="24"/>
        </w:rPr>
        <w:object w:dxaOrig="1440" w:dyaOrig="720">
          <v:shape id="_x0000_i1087" type="#_x0000_t75" style="width:72.75pt;height:35.25pt" o:ole="">
            <v:imagedata r:id="rId126" o:title=""/>
          </v:shape>
          <o:OLEObject Type="Embed" ProgID="Equation.3" ShapeID="_x0000_i1087" DrawAspect="Content" ObjectID="_1427030463" r:id="rId127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1AC7" w:rsidRDefault="004D1AC7" w:rsidP="004D1A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D1AC7" w:rsidRDefault="004D1AC7" w:rsidP="004D1AC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Estude a estabilidade das soluções das equações diferenciais:</w:t>
      </w:r>
    </w:p>
    <w:p w:rsidR="004D1AC7" w:rsidRDefault="004D1AC7" w:rsidP="004D1AC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B">
        <w:rPr>
          <w:rFonts w:ascii="Times New Roman" w:hAnsi="Times New Roman" w:cs="Times New Roman"/>
          <w:position w:val="-10"/>
          <w:sz w:val="24"/>
          <w:szCs w:val="24"/>
        </w:rPr>
        <w:object w:dxaOrig="1920" w:dyaOrig="320">
          <v:shape id="_x0000_i1088" type="#_x0000_t75" style="width:96pt;height:15.75pt" o:ole="">
            <v:imagedata r:id="rId128" o:title=""/>
          </v:shape>
          <o:OLEObject Type="Embed" ProgID="Equation.3" ShapeID="_x0000_i1088" DrawAspect="Content" ObjectID="_1427030464" r:id="rId129"/>
        </w:object>
      </w:r>
    </w:p>
    <w:p w:rsidR="004D1AC7" w:rsidRPr="004D1AC7" w:rsidRDefault="004D1AC7" w:rsidP="004D1AC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B">
        <w:rPr>
          <w:rFonts w:ascii="Times New Roman" w:hAnsi="Times New Roman" w:cs="Times New Roman"/>
          <w:position w:val="-10"/>
          <w:sz w:val="24"/>
          <w:szCs w:val="24"/>
        </w:rPr>
        <w:object w:dxaOrig="2299" w:dyaOrig="340">
          <v:shape id="_x0000_i1089" type="#_x0000_t75" style="width:114.75pt;height:16.5pt" o:ole="">
            <v:imagedata r:id="rId130" o:title=""/>
          </v:shape>
          <o:OLEObject Type="Embed" ProgID="Equation.3" ShapeID="_x0000_i1089" DrawAspect="Content" ObjectID="_1427030465" r:id="rId131"/>
        </w:object>
      </w:r>
    </w:p>
    <w:p w:rsidR="00801F90" w:rsidRDefault="00785791" w:rsidP="004D1AC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B">
        <w:rPr>
          <w:rFonts w:ascii="Times New Roman" w:hAnsi="Times New Roman" w:cs="Times New Roman"/>
          <w:position w:val="-10"/>
          <w:sz w:val="24"/>
          <w:szCs w:val="24"/>
        </w:rPr>
        <w:object w:dxaOrig="2140" w:dyaOrig="360">
          <v:shape id="_x0000_i1090" type="#_x0000_t75" style="width:107.25pt;height:18pt" o:ole="">
            <v:imagedata r:id="rId132" o:title=""/>
          </v:shape>
          <o:OLEObject Type="Embed" ProgID="Equation.3" ShapeID="_x0000_i1090" DrawAspect="Content" ObjectID="_1427030466" r:id="rId133"/>
        </w:object>
      </w:r>
    </w:p>
    <w:p w:rsidR="004D1AC7" w:rsidRDefault="00785791" w:rsidP="004D1AC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B">
        <w:rPr>
          <w:rFonts w:ascii="Times New Roman" w:hAnsi="Times New Roman" w:cs="Times New Roman"/>
          <w:position w:val="-10"/>
          <w:sz w:val="24"/>
          <w:szCs w:val="24"/>
        </w:rPr>
        <w:object w:dxaOrig="1900" w:dyaOrig="320">
          <v:shape id="_x0000_i1091" type="#_x0000_t75" style="width:95.25pt;height:15.75pt" o:ole="">
            <v:imagedata r:id="rId134" o:title=""/>
          </v:shape>
          <o:OLEObject Type="Embed" ProgID="Equation.3" ShapeID="_x0000_i1091" DrawAspect="Content" ObjectID="_1427030467" r:id="rId135"/>
        </w:object>
      </w:r>
      <w:r w:rsidR="004D1AC7">
        <w:rPr>
          <w:rFonts w:ascii="Times New Roman" w:hAnsi="Times New Roman" w:cs="Times New Roman"/>
          <w:sz w:val="24"/>
          <w:szCs w:val="24"/>
        </w:rPr>
        <w:t>.</w:t>
      </w:r>
    </w:p>
    <w:p w:rsidR="004D1AC7" w:rsidRDefault="004D1AC7" w:rsidP="004D1AC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1AC7" w:rsidRDefault="00785791" w:rsidP="004D1AC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153">
        <w:rPr>
          <w:rFonts w:ascii="Times New Roman" w:hAnsi="Times New Roman" w:cs="Times New Roman"/>
          <w:sz w:val="24"/>
          <w:szCs w:val="24"/>
        </w:rPr>
        <w:t xml:space="preserve">Estude a estabilidade das soluções </w:t>
      </w:r>
      <w:r w:rsidR="00D92153" w:rsidRPr="005A4C3B">
        <w:rPr>
          <w:rFonts w:ascii="Times New Roman" w:hAnsi="Times New Roman" w:cs="Times New Roman"/>
          <w:position w:val="-10"/>
          <w:sz w:val="24"/>
          <w:szCs w:val="24"/>
        </w:rPr>
        <w:object w:dxaOrig="1820" w:dyaOrig="320">
          <v:shape id="_x0000_i1092" type="#_x0000_t75" style="width:90.75pt;height:15.75pt" o:ole="">
            <v:imagedata r:id="rId136" o:title=""/>
          </v:shape>
          <o:OLEObject Type="Embed" ProgID="Equation.3" ShapeID="_x0000_i1092" DrawAspect="Content" ObjectID="_1427030468" r:id="rId137"/>
        </w:object>
      </w:r>
      <w:r w:rsidR="00D92153" w:rsidRPr="00D92153">
        <w:rPr>
          <w:rFonts w:ascii="Times New Roman" w:hAnsi="Times New Roman" w:cs="Times New Roman"/>
          <w:sz w:val="24"/>
          <w:szCs w:val="24"/>
        </w:rPr>
        <w:t xml:space="preserve">, </w:t>
      </w:r>
      <w:r w:rsidRPr="00D92153">
        <w:rPr>
          <w:rFonts w:ascii="Times New Roman" w:hAnsi="Times New Roman" w:cs="Times New Roman"/>
          <w:sz w:val="24"/>
          <w:szCs w:val="24"/>
        </w:rPr>
        <w:t>da equaç</w:t>
      </w:r>
      <w:r w:rsidR="00D92153">
        <w:rPr>
          <w:rFonts w:ascii="Times New Roman" w:hAnsi="Times New Roman" w:cs="Times New Roman"/>
          <w:sz w:val="24"/>
          <w:szCs w:val="24"/>
        </w:rPr>
        <w:t xml:space="preserve">ão </w:t>
      </w:r>
      <w:r w:rsidR="00D92153" w:rsidRPr="005A4C3B">
        <w:rPr>
          <w:rFonts w:ascii="Times New Roman" w:hAnsi="Times New Roman" w:cs="Times New Roman"/>
          <w:position w:val="-10"/>
          <w:sz w:val="24"/>
          <w:szCs w:val="24"/>
        </w:rPr>
        <w:object w:dxaOrig="1160" w:dyaOrig="340">
          <v:shape id="_x0000_i1093" type="#_x0000_t75" style="width:57.75pt;height:16.5pt" o:ole="">
            <v:imagedata r:id="rId138" o:title=""/>
          </v:shape>
          <o:OLEObject Type="Embed" ProgID="Equation.3" ShapeID="_x0000_i1093" DrawAspect="Content" ObjectID="_1427030469" r:id="rId139"/>
        </w:object>
      </w:r>
      <w:r w:rsidR="00D92153">
        <w:rPr>
          <w:rFonts w:ascii="Times New Roman" w:hAnsi="Times New Roman" w:cs="Times New Roman"/>
          <w:sz w:val="24"/>
          <w:szCs w:val="24"/>
        </w:rPr>
        <w:t>.</w:t>
      </w:r>
    </w:p>
    <w:p w:rsidR="00D92153" w:rsidRDefault="00D92153" w:rsidP="00D9215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92153" w:rsidRDefault="00D92153" w:rsidP="00D9215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Considere a equação diferencial </w:t>
      </w:r>
      <w:r w:rsidRPr="00D92153">
        <w:rPr>
          <w:rFonts w:ascii="Times New Roman" w:hAnsi="Times New Roman" w:cs="Times New Roman"/>
          <w:position w:val="-6"/>
          <w:sz w:val="24"/>
          <w:szCs w:val="24"/>
        </w:rPr>
        <w:object w:dxaOrig="680" w:dyaOrig="320">
          <v:shape id="_x0000_i1094" type="#_x0000_t75" style="width:33.75pt;height:15.75pt" o:ole="">
            <v:imagedata r:id="rId140" o:title=""/>
          </v:shape>
          <o:OLEObject Type="Embed" ProgID="Equation.3" ShapeID="_x0000_i1094" DrawAspect="Content" ObjectID="_1427030470" r:id="rId141"/>
        </w:object>
      </w:r>
      <w:r>
        <w:rPr>
          <w:rFonts w:ascii="Times New Roman" w:hAnsi="Times New Roman" w:cs="Times New Roman"/>
          <w:sz w:val="24"/>
          <w:szCs w:val="24"/>
        </w:rPr>
        <w:t xml:space="preserve">. Mostre que todas as soluções </w:t>
      </w:r>
      <w:r w:rsidRPr="005A4C3B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096" type="#_x0000_t75" style="width:21.75pt;height:15.75pt" o:ole="">
            <v:imagedata r:id="rId142" o:title=""/>
          </v:shape>
          <o:OLEObject Type="Embed" ProgID="Equation.3" ShapeID="_x0000_i1096" DrawAspect="Content" ObjectID="_1427030471" r:id="rId143"/>
        </w:object>
      </w:r>
      <w:r>
        <w:rPr>
          <w:rFonts w:ascii="Times New Roman" w:hAnsi="Times New Roman" w:cs="Times New Roman"/>
          <w:sz w:val="24"/>
          <w:szCs w:val="24"/>
        </w:rPr>
        <w:t xml:space="preserve">, com </w:t>
      </w:r>
      <w:r w:rsidRPr="005A4C3B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95" type="#_x0000_t75" style="width:42.75pt;height:15.75pt" o:ole="">
            <v:imagedata r:id="rId144" o:title=""/>
          </v:shape>
          <o:OLEObject Type="Embed" ProgID="Equation.3" ShapeID="_x0000_i1095" DrawAspect="Content" ObjectID="_1427030472" r:id="rId145"/>
        </w:object>
      </w:r>
      <w:r>
        <w:rPr>
          <w:rFonts w:ascii="Times New Roman" w:hAnsi="Times New Roman" w:cs="Times New Roman"/>
          <w:sz w:val="24"/>
          <w:szCs w:val="24"/>
        </w:rPr>
        <w:t xml:space="preserve">, são instáveis </w:t>
      </w:r>
      <w:proofErr w:type="gramStart"/>
      <w:r>
        <w:rPr>
          <w:rFonts w:ascii="Times New Roman" w:hAnsi="Times New Roman" w:cs="Times New Roman"/>
          <w:sz w:val="24"/>
          <w:szCs w:val="24"/>
        </w:rPr>
        <w:t>enquanto 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todas as soluções </w:t>
      </w:r>
      <w:r w:rsidRPr="005A4C3B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097" type="#_x0000_t75" style="width:21.75pt;height:15.75pt" o:ole="">
            <v:imagedata r:id="rId146" o:title=""/>
          </v:shape>
          <o:OLEObject Type="Embed" ProgID="Equation.3" ShapeID="_x0000_i1097" DrawAspect="Content" ObjectID="_1427030473" r:id="rId147"/>
        </w:object>
      </w:r>
      <w:r>
        <w:rPr>
          <w:rFonts w:ascii="Times New Roman" w:hAnsi="Times New Roman" w:cs="Times New Roman"/>
          <w:sz w:val="24"/>
          <w:szCs w:val="24"/>
        </w:rPr>
        <w:t xml:space="preserve">, com </w:t>
      </w:r>
      <w:r w:rsidR="00644E7C" w:rsidRPr="005A4C3B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98" type="#_x0000_t75" style="width:42.75pt;height:15.75pt" o:ole="">
            <v:imagedata r:id="rId148" o:title=""/>
          </v:shape>
          <o:OLEObject Type="Embed" ProgID="Equation.3" ShapeID="_x0000_i1098" DrawAspect="Content" ObjectID="_1427030474" r:id="rId149"/>
        </w:object>
      </w:r>
      <w:r>
        <w:rPr>
          <w:rFonts w:ascii="Times New Roman" w:hAnsi="Times New Roman" w:cs="Times New Roman"/>
          <w:sz w:val="24"/>
          <w:szCs w:val="24"/>
        </w:rPr>
        <w:t xml:space="preserve">, são </w:t>
      </w:r>
      <w:r>
        <w:rPr>
          <w:rFonts w:ascii="Times New Roman" w:hAnsi="Times New Roman" w:cs="Times New Roman"/>
          <w:sz w:val="24"/>
          <w:szCs w:val="24"/>
        </w:rPr>
        <w:t>assintoticamente e</w:t>
      </w:r>
      <w:r>
        <w:rPr>
          <w:rFonts w:ascii="Times New Roman" w:hAnsi="Times New Roman" w:cs="Times New Roman"/>
          <w:sz w:val="24"/>
          <w:szCs w:val="24"/>
        </w:rPr>
        <w:t>stáveis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E7C" w:rsidRPr="00644E7C" w:rsidRDefault="00644E7C" w:rsidP="00644E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4E7C" w:rsidRDefault="00644E7C" w:rsidP="00644E7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soluções</w:t>
      </w:r>
      <w:r>
        <w:rPr>
          <w:rFonts w:ascii="Times New Roman" w:hAnsi="Times New Roman" w:cs="Times New Roman"/>
          <w:sz w:val="24"/>
          <w:szCs w:val="24"/>
        </w:rPr>
        <w:t xml:space="preserve"> de equilíbrio d</w:t>
      </w:r>
      <w:r>
        <w:rPr>
          <w:rFonts w:ascii="Times New Roman" w:hAnsi="Times New Roman" w:cs="Times New Roman"/>
          <w:sz w:val="24"/>
          <w:szCs w:val="24"/>
        </w:rPr>
        <w:t>e cada um d</w:t>
      </w:r>
      <w:r>
        <w:rPr>
          <w:rFonts w:ascii="Times New Roman" w:hAnsi="Times New Roman" w:cs="Times New Roman"/>
          <w:sz w:val="24"/>
          <w:szCs w:val="24"/>
        </w:rPr>
        <w:t>os seguintes sistemas de equações diferenciais</w:t>
      </w:r>
      <w:r>
        <w:rPr>
          <w:rFonts w:ascii="Times New Roman" w:hAnsi="Times New Roman" w:cs="Times New Roman"/>
          <w:sz w:val="24"/>
          <w:szCs w:val="24"/>
        </w:rPr>
        <w:t xml:space="preserve"> e estude a estabilidade das mesmas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4E7C" w:rsidRDefault="0055499D" w:rsidP="00644E7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E7C">
        <w:rPr>
          <w:rFonts w:ascii="Times New Roman" w:hAnsi="Times New Roman" w:cs="Times New Roman"/>
          <w:position w:val="-32"/>
          <w:sz w:val="24"/>
          <w:szCs w:val="24"/>
        </w:rPr>
        <w:object w:dxaOrig="1620" w:dyaOrig="760">
          <v:shape id="_x0000_i1099" type="#_x0000_t75" style="width:81pt;height:37.5pt" o:ole="">
            <v:imagedata r:id="rId150" o:title=""/>
          </v:shape>
          <o:OLEObject Type="Embed" ProgID="Equation.3" ShapeID="_x0000_i1099" DrawAspect="Content" ObjectID="_1427030475" r:id="rId151"/>
        </w:object>
      </w:r>
    </w:p>
    <w:p w:rsidR="00644E7C" w:rsidRDefault="007053A3" w:rsidP="00644E7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E7C">
        <w:rPr>
          <w:rFonts w:ascii="Times New Roman" w:hAnsi="Times New Roman" w:cs="Times New Roman"/>
          <w:position w:val="-32"/>
          <w:sz w:val="24"/>
          <w:szCs w:val="24"/>
        </w:rPr>
        <w:object w:dxaOrig="1420" w:dyaOrig="760">
          <v:shape id="_x0000_i1101" type="#_x0000_t75" style="width:71.25pt;height:37.5pt" o:ole="">
            <v:imagedata r:id="rId152" o:title=""/>
          </v:shape>
          <o:OLEObject Type="Embed" ProgID="Equation.3" ShapeID="_x0000_i1101" DrawAspect="Content" ObjectID="_1427030476" r:id="rId153"/>
        </w:object>
      </w:r>
    </w:p>
    <w:p w:rsidR="0055499D" w:rsidRPr="00644E7C" w:rsidRDefault="007053A3" w:rsidP="00644E7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99D">
        <w:rPr>
          <w:rFonts w:ascii="Times New Roman" w:hAnsi="Times New Roman" w:cs="Times New Roman"/>
          <w:position w:val="-30"/>
          <w:sz w:val="24"/>
          <w:szCs w:val="24"/>
        </w:rPr>
        <w:object w:dxaOrig="1359" w:dyaOrig="720">
          <v:shape id="_x0000_i1100" type="#_x0000_t75" style="width:68.25pt;height:35.25pt" o:ole="">
            <v:imagedata r:id="rId154" o:title=""/>
          </v:shape>
          <o:OLEObject Type="Embed" ProgID="Equation.3" ShapeID="_x0000_i1100" DrawAspect="Content" ObjectID="_1427030477" r:id="rId155"/>
        </w:object>
      </w:r>
      <w:r w:rsidR="0055499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5499D" w:rsidRPr="00644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E25"/>
    <w:multiLevelType w:val="hybridMultilevel"/>
    <w:tmpl w:val="7D1E8BFE"/>
    <w:lvl w:ilvl="0" w:tplc="35EC2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5A38AA"/>
    <w:multiLevelType w:val="hybridMultilevel"/>
    <w:tmpl w:val="2DB4DED6"/>
    <w:lvl w:ilvl="0" w:tplc="CE5E7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84CE8"/>
    <w:multiLevelType w:val="hybridMultilevel"/>
    <w:tmpl w:val="7EF4BC88"/>
    <w:lvl w:ilvl="0" w:tplc="E0AE2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35720"/>
    <w:multiLevelType w:val="hybridMultilevel"/>
    <w:tmpl w:val="781AE160"/>
    <w:lvl w:ilvl="0" w:tplc="C42EC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57F"/>
    <w:multiLevelType w:val="hybridMultilevel"/>
    <w:tmpl w:val="1A28EC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32FC"/>
    <w:multiLevelType w:val="hybridMultilevel"/>
    <w:tmpl w:val="CD7496A0"/>
    <w:lvl w:ilvl="0" w:tplc="CE5E7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95B07"/>
    <w:multiLevelType w:val="hybridMultilevel"/>
    <w:tmpl w:val="ADD2D9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80243"/>
    <w:multiLevelType w:val="hybridMultilevel"/>
    <w:tmpl w:val="674681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12571"/>
    <w:multiLevelType w:val="hybridMultilevel"/>
    <w:tmpl w:val="893EA0CE"/>
    <w:lvl w:ilvl="0" w:tplc="CE5E7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804955"/>
    <w:multiLevelType w:val="hybridMultilevel"/>
    <w:tmpl w:val="1526D76A"/>
    <w:lvl w:ilvl="0" w:tplc="27A68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0376D3"/>
    <w:multiLevelType w:val="hybridMultilevel"/>
    <w:tmpl w:val="741CB178"/>
    <w:lvl w:ilvl="0" w:tplc="C928B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3E5D80"/>
    <w:multiLevelType w:val="hybridMultilevel"/>
    <w:tmpl w:val="AEE2A4C6"/>
    <w:lvl w:ilvl="0" w:tplc="94B2F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20158F"/>
    <w:multiLevelType w:val="hybridMultilevel"/>
    <w:tmpl w:val="860AD860"/>
    <w:lvl w:ilvl="0" w:tplc="82A44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6B2E2C"/>
    <w:multiLevelType w:val="hybridMultilevel"/>
    <w:tmpl w:val="45927A40"/>
    <w:lvl w:ilvl="0" w:tplc="5470A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F77291"/>
    <w:multiLevelType w:val="hybridMultilevel"/>
    <w:tmpl w:val="889EA946"/>
    <w:lvl w:ilvl="0" w:tplc="DA824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3"/>
  </w:num>
  <w:num w:numId="11">
    <w:abstractNumId w:val="11"/>
  </w:num>
  <w:num w:numId="12">
    <w:abstractNumId w:val="10"/>
  </w:num>
  <w:num w:numId="13">
    <w:abstractNumId w:val="2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0"/>
    <w:rsid w:val="000B63D2"/>
    <w:rsid w:val="001E50AC"/>
    <w:rsid w:val="00235186"/>
    <w:rsid w:val="00301439"/>
    <w:rsid w:val="004D1AC7"/>
    <w:rsid w:val="00520422"/>
    <w:rsid w:val="0055499D"/>
    <w:rsid w:val="005A4C3B"/>
    <w:rsid w:val="0063115E"/>
    <w:rsid w:val="00644E7C"/>
    <w:rsid w:val="00665257"/>
    <w:rsid w:val="007053A3"/>
    <w:rsid w:val="00706CE7"/>
    <w:rsid w:val="00785791"/>
    <w:rsid w:val="007E1631"/>
    <w:rsid w:val="00801F90"/>
    <w:rsid w:val="00831A5F"/>
    <w:rsid w:val="008D0680"/>
    <w:rsid w:val="00922429"/>
    <w:rsid w:val="00997D75"/>
    <w:rsid w:val="00A57A48"/>
    <w:rsid w:val="00B36216"/>
    <w:rsid w:val="00B8114C"/>
    <w:rsid w:val="00BD60D0"/>
    <w:rsid w:val="00CC79F4"/>
    <w:rsid w:val="00D6209C"/>
    <w:rsid w:val="00D75790"/>
    <w:rsid w:val="00D92153"/>
    <w:rsid w:val="00D97153"/>
    <w:rsid w:val="00E069E9"/>
    <w:rsid w:val="00E44006"/>
    <w:rsid w:val="00E71E6B"/>
    <w:rsid w:val="00E91BF3"/>
    <w:rsid w:val="00E973FC"/>
    <w:rsid w:val="00EB26F7"/>
    <w:rsid w:val="00F5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38" Type="http://schemas.openxmlformats.org/officeDocument/2006/relationships/image" Target="media/image64.wmf"/><Relationship Id="rId154" Type="http://schemas.openxmlformats.org/officeDocument/2006/relationships/image" Target="media/image72.wmf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oleObject" Target="embeddings/oleObject74.bin"/><Relationship Id="rId5" Type="http://schemas.openxmlformats.org/officeDocument/2006/relationships/settings" Target="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3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8.bin"/><Relationship Id="rId134" Type="http://schemas.openxmlformats.org/officeDocument/2006/relationships/image" Target="media/image62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55" Type="http://schemas.openxmlformats.org/officeDocument/2006/relationships/oleObject" Target="embeddings/oleObject77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57.wmf"/><Relationship Id="rId129" Type="http://schemas.openxmlformats.org/officeDocument/2006/relationships/oleObject" Target="embeddings/oleObject6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7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2.bin"/><Relationship Id="rId153" Type="http://schemas.openxmlformats.org/officeDocument/2006/relationships/oleObject" Target="embeddings/oleObject7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5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7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69.wmf"/><Relationship Id="rId151" Type="http://schemas.openxmlformats.org/officeDocument/2006/relationships/oleObject" Target="embeddings/oleObject75.bin"/><Relationship Id="rId15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8.wmf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3.wmf"/><Relationship Id="rId157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image" Target="media/image71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73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A188-3E57-49E2-9B1E-97899BE3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Fabiao</dc:creator>
  <cp:lastModifiedBy>Fatima Fabiao</cp:lastModifiedBy>
  <cp:revision>4</cp:revision>
  <cp:lastPrinted>2013-04-09T14:59:00Z</cp:lastPrinted>
  <dcterms:created xsi:type="dcterms:W3CDTF">2013-04-09T14:58:00Z</dcterms:created>
  <dcterms:modified xsi:type="dcterms:W3CDTF">2013-04-09T15:26:00Z</dcterms:modified>
</cp:coreProperties>
</file>