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8" w:rsidRDefault="004752D8" w:rsidP="004752D8">
      <w:pPr>
        <w:spacing w:after="240" w:line="300" w:lineRule="atLeast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3644"/>
      </w:tblGrid>
      <w:tr w:rsidR="004752D8" w:rsidRPr="009A3F3C" w:rsidTr="00007453">
        <w:tc>
          <w:tcPr>
            <w:tcW w:w="4360" w:type="dxa"/>
            <w:shd w:val="clear" w:color="auto" w:fill="auto"/>
          </w:tcPr>
          <w:p w:rsidR="004752D8" w:rsidRPr="009A3F3C" w:rsidRDefault="004752D8" w:rsidP="00007453">
            <w:pPr>
              <w:spacing w:after="240" w:line="3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A4A4A"/>
                <w:sz w:val="15"/>
                <w:szCs w:val="15"/>
                <w:lang w:eastAsia="en-GB"/>
              </w:rPr>
              <w:drawing>
                <wp:inline distT="0" distB="0" distL="0" distR="0">
                  <wp:extent cx="3076575" cy="2790825"/>
                  <wp:effectExtent l="0" t="0" r="9525" b="9525"/>
                  <wp:docPr id="2" name="Picture 2" descr="20140215_USC317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0215_USC317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</w:tcPr>
          <w:p w:rsidR="004752D8" w:rsidRPr="009A3F3C" w:rsidRDefault="004752D8" w:rsidP="00007453">
            <w:pPr>
              <w:spacing w:after="240" w:line="300" w:lineRule="atLeast"/>
              <w:jc w:val="both"/>
              <w:rPr>
                <w:rFonts w:ascii="Arial" w:hAnsi="Arial" w:cs="Arial"/>
                <w:color w:val="222222"/>
              </w:rPr>
            </w:pPr>
            <w:r w:rsidRPr="009A3F3C">
              <w:rPr>
                <w:rFonts w:ascii="Arial" w:hAnsi="Arial" w:cs="Arial"/>
                <w:bCs/>
                <w:color w:val="222222"/>
              </w:rPr>
              <w:t>Tight oil</w:t>
            </w:r>
            <w:r w:rsidRPr="009A3F3C">
              <w:rPr>
                <w:rFonts w:ascii="Arial" w:hAnsi="Arial" w:cs="Arial"/>
                <w:color w:val="222222"/>
              </w:rPr>
              <w:t xml:space="preserve"> (also known as shale </w:t>
            </w:r>
            <w:r w:rsidRPr="009A3F3C">
              <w:rPr>
                <w:rFonts w:ascii="Arial" w:hAnsi="Arial" w:cs="Arial"/>
                <w:bCs/>
                <w:color w:val="222222"/>
              </w:rPr>
              <w:t>oil</w:t>
            </w:r>
            <w:r w:rsidRPr="009A3F3C">
              <w:rPr>
                <w:rFonts w:ascii="Arial" w:hAnsi="Arial" w:cs="Arial"/>
                <w:color w:val="222222"/>
              </w:rPr>
              <w:t xml:space="preserve"> or light </w:t>
            </w:r>
            <w:r w:rsidRPr="009A3F3C">
              <w:rPr>
                <w:rFonts w:ascii="Arial" w:hAnsi="Arial" w:cs="Arial"/>
                <w:bCs/>
                <w:color w:val="222222"/>
              </w:rPr>
              <w:t>tight oil</w:t>
            </w:r>
            <w:r w:rsidRPr="009A3F3C">
              <w:rPr>
                <w:rFonts w:ascii="Arial" w:hAnsi="Arial" w:cs="Arial"/>
                <w:color w:val="222222"/>
              </w:rPr>
              <w:t xml:space="preserve">, abbreviated LTO) is petroleum that consists of light crude </w:t>
            </w:r>
            <w:r w:rsidRPr="009A3F3C">
              <w:rPr>
                <w:rFonts w:ascii="Arial" w:hAnsi="Arial" w:cs="Arial"/>
                <w:bCs/>
                <w:color w:val="222222"/>
              </w:rPr>
              <w:t>oil</w:t>
            </w:r>
            <w:r w:rsidRPr="009A3F3C">
              <w:rPr>
                <w:rFonts w:ascii="Arial" w:hAnsi="Arial" w:cs="Arial"/>
                <w:color w:val="222222"/>
              </w:rPr>
              <w:t xml:space="preserve"> contained in petroleum-bearing formations of low permeability, often shale or </w:t>
            </w:r>
            <w:r w:rsidRPr="009A3F3C">
              <w:rPr>
                <w:rFonts w:ascii="Arial" w:hAnsi="Arial" w:cs="Arial"/>
                <w:bCs/>
                <w:color w:val="222222"/>
              </w:rPr>
              <w:t>tight</w:t>
            </w:r>
            <w:r w:rsidRPr="009A3F3C">
              <w:rPr>
                <w:rFonts w:ascii="Arial" w:hAnsi="Arial" w:cs="Arial"/>
                <w:color w:val="222222"/>
              </w:rPr>
              <w:t xml:space="preserve"> sandstone.</w:t>
            </w:r>
          </w:p>
          <w:p w:rsidR="004752D8" w:rsidRPr="009A3F3C" w:rsidRDefault="004752D8" w:rsidP="00007453">
            <w:pPr>
              <w:spacing w:after="240" w:line="300" w:lineRule="atLeast"/>
              <w:jc w:val="right"/>
              <w:rPr>
                <w:color w:val="000000"/>
                <w:sz w:val="24"/>
                <w:szCs w:val="24"/>
              </w:rPr>
            </w:pPr>
            <w:r w:rsidRPr="009A3F3C">
              <w:rPr>
                <w:rStyle w:val="HTMLCite"/>
                <w:rFonts w:ascii="Arial" w:hAnsi="Arial" w:cs="Arial"/>
                <w:color w:val="666666"/>
              </w:rPr>
              <w:t>en.wikipedia.org/wiki/</w:t>
            </w:r>
            <w:proofErr w:type="spellStart"/>
            <w:r w:rsidRPr="009A3F3C">
              <w:rPr>
                <w:rStyle w:val="HTMLCite"/>
                <w:rFonts w:ascii="Arial" w:hAnsi="Arial" w:cs="Arial"/>
                <w:b/>
                <w:bCs/>
                <w:color w:val="666666"/>
              </w:rPr>
              <w:t>Tight</w:t>
            </w:r>
            <w:r w:rsidRPr="009A3F3C">
              <w:rPr>
                <w:rStyle w:val="HTMLCite"/>
                <w:rFonts w:ascii="Arial" w:hAnsi="Arial" w:cs="Arial"/>
                <w:color w:val="666666"/>
              </w:rPr>
              <w:t>_</w:t>
            </w:r>
            <w:r w:rsidRPr="009A3F3C">
              <w:rPr>
                <w:rStyle w:val="HTMLCite"/>
                <w:rFonts w:ascii="Arial" w:hAnsi="Arial" w:cs="Arial"/>
                <w:b/>
                <w:bCs/>
                <w:color w:val="666666"/>
              </w:rPr>
              <w:t>oil</w:t>
            </w:r>
            <w:proofErr w:type="spellEnd"/>
          </w:p>
        </w:tc>
      </w:tr>
      <w:tr w:rsidR="004752D8" w:rsidRPr="009A3F3C" w:rsidTr="00007453">
        <w:tc>
          <w:tcPr>
            <w:tcW w:w="4360" w:type="dxa"/>
            <w:shd w:val="clear" w:color="auto" w:fill="auto"/>
          </w:tcPr>
          <w:p w:rsidR="004752D8" w:rsidRPr="009A3F3C" w:rsidRDefault="004752D8" w:rsidP="00007453">
            <w:pPr>
              <w:spacing w:after="0" w:line="240" w:lineRule="auto"/>
              <w:jc w:val="center"/>
              <w:rPr>
                <w:rFonts w:cs="Arial"/>
                <w:color w:val="4A4A4A"/>
                <w:lang w:val="en" w:eastAsia="en-GB"/>
              </w:rPr>
            </w:pPr>
            <w:r w:rsidRPr="009A3F3C">
              <w:rPr>
                <w:rFonts w:cs="Arial"/>
                <w:color w:val="4A4A4A"/>
                <w:lang w:val="en" w:eastAsia="en-GB"/>
              </w:rPr>
              <w:t>Figure 1</w:t>
            </w:r>
          </w:p>
        </w:tc>
        <w:tc>
          <w:tcPr>
            <w:tcW w:w="4360" w:type="dxa"/>
            <w:shd w:val="clear" w:color="auto" w:fill="auto"/>
          </w:tcPr>
          <w:p w:rsidR="004752D8" w:rsidRPr="009A3F3C" w:rsidRDefault="004752D8" w:rsidP="00007453">
            <w:pPr>
              <w:spacing w:after="240" w:line="3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752D8" w:rsidRPr="00BD0088" w:rsidRDefault="004752D8" w:rsidP="004752D8">
      <w:pPr>
        <w:spacing w:after="0" w:line="240" w:lineRule="auto"/>
        <w:rPr>
          <w:rFonts w:ascii="Arial" w:hAnsi="Arial" w:cs="Arial"/>
          <w:color w:val="4A4A4A"/>
          <w:sz w:val="15"/>
          <w:szCs w:val="15"/>
          <w:lang w:val="en" w:eastAsia="en-GB"/>
        </w:rPr>
      </w:pPr>
      <w:r>
        <w:rPr>
          <w:rFonts w:ascii="Arial" w:hAnsi="Arial" w:cs="Arial"/>
          <w:color w:val="4A4A4A"/>
          <w:sz w:val="15"/>
          <w:szCs w:val="15"/>
          <w:lang w:val="en" w:eastAsia="en-GB"/>
        </w:rPr>
        <w:t xml:space="preserve">  </w:t>
      </w:r>
    </w:p>
    <w:p w:rsidR="004752D8" w:rsidRDefault="004752D8" w:rsidP="004752D8">
      <w:pPr>
        <w:shd w:val="clear" w:color="auto" w:fill="FFFFFF"/>
        <w:spacing w:after="0" w:line="360" w:lineRule="atLeast"/>
        <w:jc w:val="center"/>
        <w:rPr>
          <w:rFonts w:ascii="Georgia" w:hAnsi="Georgia" w:cs="Times New Roman"/>
          <w:color w:val="333333"/>
          <w:sz w:val="24"/>
          <w:szCs w:val="24"/>
          <w:lang w:val="en-US" w:eastAsia="en-GB"/>
        </w:rPr>
      </w:pPr>
      <w:r>
        <w:rPr>
          <w:rFonts w:ascii="Georgia" w:hAnsi="Georgia" w:cs="Times New Roman"/>
          <w:noProof/>
          <w:color w:val="0066CC"/>
          <w:sz w:val="24"/>
          <w:szCs w:val="24"/>
          <w:lang w:eastAsia="en-GB"/>
        </w:rPr>
        <w:drawing>
          <wp:inline distT="0" distB="0" distL="0" distR="0">
            <wp:extent cx="4848225" cy="3800475"/>
            <wp:effectExtent l="0" t="0" r="9525" b="9525"/>
            <wp:docPr id="1" name="Picture 1" descr="CrudeOilPea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deOilPe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D8" w:rsidRDefault="004752D8" w:rsidP="004752D8">
      <w:pPr>
        <w:shd w:val="clear" w:color="auto" w:fill="FFFFFF"/>
        <w:spacing w:after="0" w:line="360" w:lineRule="atLeast"/>
        <w:jc w:val="center"/>
        <w:rPr>
          <w:rFonts w:ascii="Georgia" w:hAnsi="Georgia" w:cs="Times New Roman"/>
          <w:color w:val="333333"/>
          <w:sz w:val="24"/>
          <w:szCs w:val="24"/>
          <w:lang w:val="en-US" w:eastAsia="en-GB"/>
        </w:rPr>
      </w:pPr>
      <w:r w:rsidRPr="009A3F3C">
        <w:rPr>
          <w:rFonts w:cs="Times New Roman"/>
          <w:color w:val="333333"/>
          <w:sz w:val="24"/>
          <w:szCs w:val="24"/>
          <w:lang w:val="en-US" w:eastAsia="en-GB"/>
        </w:rPr>
        <w:t>Figure 2</w:t>
      </w:r>
    </w:p>
    <w:p w:rsidR="005D0479" w:rsidRDefault="005D0479"/>
    <w:sectPr w:rsidR="005D0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8"/>
    <w:rsid w:val="004752D8"/>
    <w:rsid w:val="005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sid w:val="00475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sid w:val="00475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akoilbarrel.com/wp-content/uploads/2014/09/CrudeOilPeak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1</cp:revision>
  <dcterms:created xsi:type="dcterms:W3CDTF">2014-11-19T15:16:00Z</dcterms:created>
  <dcterms:modified xsi:type="dcterms:W3CDTF">2014-11-19T15:17:00Z</dcterms:modified>
</cp:coreProperties>
</file>