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29D" w:rsidRDefault="0017329D">
      <w:pPr>
        <w:pStyle w:val="Formato1"/>
        <w:jc w:val="center"/>
        <w:rPr>
          <w:b/>
        </w:rPr>
      </w:pPr>
      <w:r>
        <w:rPr>
          <w:b/>
        </w:rPr>
        <w:t>UNIVERSIDADE DE LISBOA</w:t>
      </w:r>
    </w:p>
    <w:p w:rsidR="0017329D" w:rsidRDefault="0017329D">
      <w:pPr>
        <w:pStyle w:val="Formato1"/>
        <w:jc w:val="center"/>
        <w:rPr>
          <w:b/>
        </w:rPr>
      </w:pPr>
      <w:r>
        <w:rPr>
          <w:b/>
        </w:rPr>
        <w:t>INSTITUTO SUPERIOR DE ECONOMIA E GESTÃO</w:t>
      </w:r>
    </w:p>
    <w:p w:rsidR="0017329D" w:rsidRDefault="00633E49" w:rsidP="002A1B0A">
      <w:pPr>
        <w:pStyle w:val="Formato1"/>
        <w:spacing w:after="0"/>
        <w:jc w:val="center"/>
        <w:rPr>
          <w:sz w:val="18"/>
        </w:rPr>
      </w:pPr>
      <w:r>
        <w:rPr>
          <w:sz w:val="18"/>
        </w:rPr>
        <w:t>MESTRADO</w:t>
      </w:r>
      <w:r w:rsidR="0017329D">
        <w:rPr>
          <w:sz w:val="18"/>
        </w:rPr>
        <w:t xml:space="preserve"> EM ECONOMIA</w:t>
      </w:r>
      <w:r>
        <w:rPr>
          <w:sz w:val="18"/>
        </w:rPr>
        <w:t xml:space="preserve"> INTERNACIONAL E ESTUDOS EUROPEUS</w:t>
      </w:r>
    </w:p>
    <w:p w:rsidR="002A1B0A" w:rsidRDefault="002A1B0A" w:rsidP="002A1B0A">
      <w:pPr>
        <w:pStyle w:val="Formato1"/>
        <w:jc w:val="center"/>
        <w:rPr>
          <w:sz w:val="18"/>
        </w:rPr>
      </w:pPr>
      <w:r>
        <w:rPr>
          <w:sz w:val="18"/>
        </w:rPr>
        <w:t>MESTRADO EM ECONOMIA E GESTÃO DE CIÊNCIA, TECNOLOGIA E INOVAÇÃO</w:t>
      </w:r>
    </w:p>
    <w:p w:rsidR="0017329D" w:rsidRDefault="002A1B0A">
      <w:pPr>
        <w:pStyle w:val="Formato1"/>
        <w:jc w:val="center"/>
        <w:rPr>
          <w:b/>
        </w:rPr>
      </w:pPr>
      <w:r>
        <w:rPr>
          <w:b/>
        </w:rPr>
        <w:t>TEORIA ECONÓMICA</w:t>
      </w:r>
    </w:p>
    <w:p w:rsidR="0017329D" w:rsidRDefault="00D812C1">
      <w:pPr>
        <w:pStyle w:val="Formato1"/>
        <w:jc w:val="center"/>
      </w:pPr>
      <w:r>
        <w:t>Ano Le</w:t>
      </w:r>
      <w:r w:rsidR="009E7042">
        <w:t>tivo de 2015/2016</w:t>
      </w:r>
      <w:r w:rsidR="00D01EBE">
        <w:t xml:space="preserve"> – 1</w:t>
      </w:r>
      <w:r w:rsidR="006026DC">
        <w:t>º semestre</w:t>
      </w:r>
    </w:p>
    <w:p w:rsidR="0017329D" w:rsidRDefault="00A76027">
      <w:pPr>
        <w:pStyle w:val="Formato1"/>
        <w:jc w:val="center"/>
      </w:pPr>
      <w:r>
        <w:t>Prova Escrita Individual – Época Normal</w:t>
      </w:r>
      <w:r w:rsidR="00254B4C">
        <w:t xml:space="preserve"> – </w:t>
      </w:r>
      <w:r w:rsidR="009B4067" w:rsidRPr="009B4067">
        <w:t>08</w:t>
      </w:r>
      <w:r w:rsidR="009E7042">
        <w:t>/01/2016</w:t>
      </w:r>
      <w:r w:rsidR="00F63DA8">
        <w:tab/>
      </w:r>
      <w:r>
        <w:tab/>
      </w:r>
      <w:r w:rsidR="005D6C36">
        <w:tab/>
      </w:r>
      <w:r>
        <w:tab/>
        <w:t>Duração: 2</w:t>
      </w:r>
      <w:r w:rsidR="007C4F4F">
        <w:t>h</w:t>
      </w:r>
    </w:p>
    <w:p w:rsidR="00020847" w:rsidRDefault="00CA388E" w:rsidP="00ED42BF">
      <w:pPr>
        <w:pStyle w:val="Formato1"/>
        <w:rPr>
          <w:szCs w:val="24"/>
        </w:rPr>
      </w:pPr>
      <w:r>
        <w:rPr>
          <w:noProof/>
          <w:szCs w:val="24"/>
          <w:lang w:eastAsia="pt-PT"/>
        </w:rPr>
        <mc:AlternateContent>
          <mc:Choice Requires="wps">
            <w:drawing>
              <wp:anchor distT="0" distB="0" distL="114300" distR="114300" simplePos="0" relativeHeight="251663872" behindDoc="0" locked="0" layoutInCell="1" allowOverlap="1" wp14:anchorId="32FDE51D" wp14:editId="514B5C8E">
                <wp:simplePos x="0" y="0"/>
                <wp:positionH relativeFrom="column">
                  <wp:posOffset>17780</wp:posOffset>
                </wp:positionH>
                <wp:positionV relativeFrom="paragraph">
                  <wp:posOffset>6350</wp:posOffset>
                </wp:positionV>
                <wp:extent cx="6039485" cy="8172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817245"/>
                        </a:xfrm>
                        <a:prstGeom prst="rect">
                          <a:avLst/>
                        </a:prstGeom>
                        <a:solidFill>
                          <a:srgbClr val="FFFFFF"/>
                        </a:solidFill>
                        <a:ln w="9525">
                          <a:solidFill>
                            <a:srgbClr val="000000"/>
                          </a:solidFill>
                          <a:miter lim="800000"/>
                          <a:headEnd/>
                          <a:tailEnd/>
                        </a:ln>
                      </wps:spPr>
                      <wps:txbx>
                        <w:txbxContent>
                          <w:p w:rsidR="00CA388E" w:rsidRPr="000E0478" w:rsidRDefault="00CA388E" w:rsidP="00CA388E">
                            <w:pPr>
                              <w:rPr>
                                <w:b/>
                              </w:rPr>
                            </w:pPr>
                            <w:r w:rsidRPr="000E0478">
                              <w:rPr>
                                <w:b/>
                              </w:rPr>
                              <w:t>INFORMAÇÕES:</w:t>
                            </w:r>
                          </w:p>
                          <w:p w:rsidR="00CA388E" w:rsidRPr="000E0478" w:rsidRDefault="00CA388E" w:rsidP="00CA388E">
                            <w:pPr>
                              <w:rPr>
                                <w:b/>
                              </w:rPr>
                            </w:pPr>
                            <w:r w:rsidRPr="000E0478">
                              <w:rPr>
                                <w:b/>
                              </w:rPr>
                              <w:t>1º) A prova realiza-se sem consulta, com exceção do formulário entregue para a Parte B.</w:t>
                            </w:r>
                          </w:p>
                          <w:p w:rsidR="00CA388E" w:rsidRPr="000E0478" w:rsidRDefault="00126A65" w:rsidP="00CA388E">
                            <w:pPr>
                              <w:ind w:left="284" w:hanging="284"/>
                              <w:rPr>
                                <w:b/>
                              </w:rPr>
                            </w:pPr>
                            <w:r>
                              <w:rPr>
                                <w:b/>
                              </w:rPr>
                              <w:t>2</w:t>
                            </w:r>
                            <w:r w:rsidR="00CA388E" w:rsidRPr="000E0478">
                              <w:rPr>
                                <w:b/>
                              </w:rPr>
                              <w:t>º) A prova deverá ser respondida em 2 conjuntos separados de folhas: um para a Parte A, outro para a Parte 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FDE51D" id="_x0000_t202" coordsize="21600,21600" o:spt="202" path="m,l,21600r21600,l21600,xe">
                <v:stroke joinstyle="miter"/>
                <v:path gradientshapeok="t" o:connecttype="rect"/>
              </v:shapetype>
              <v:shape id="Text Box 17" o:spid="_x0000_s1026" type="#_x0000_t202" style="position:absolute;left:0;text-align:left;margin-left:1.4pt;margin-top:.5pt;width:475.55pt;height:64.3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">
                <v:textbox style="mso-fit-shape-to-text:t">
                  <w:txbxContent>
                    <w:p w:rsidR="00CA388E" w:rsidRPr="000E0478" w:rsidRDefault="00CA388E" w:rsidP="00CA388E">
                      <w:pPr>
                        <w:rPr>
                          <w:b/>
                        </w:rPr>
                      </w:pPr>
                      <w:r w:rsidRPr="000E0478">
                        <w:rPr>
                          <w:b/>
                        </w:rPr>
                        <w:t>INFORMAÇÕES:</w:t>
                      </w:r>
                    </w:p>
                    <w:p w:rsidR="00CA388E" w:rsidRPr="000E0478" w:rsidRDefault="00CA388E" w:rsidP="00CA388E">
                      <w:pPr>
                        <w:rPr>
                          <w:b/>
                        </w:rPr>
                      </w:pPr>
                      <w:r w:rsidRPr="000E0478">
                        <w:rPr>
                          <w:b/>
                        </w:rPr>
                        <w:t>1º) A prova realiza-se sem consulta, com exceção do formulário entregue para a Parte B.</w:t>
                      </w:r>
                    </w:p>
                    <w:p w:rsidR="00CA388E" w:rsidRPr="000E0478" w:rsidRDefault="00126A65" w:rsidP="00CA388E">
                      <w:pPr>
                        <w:ind w:left="284" w:hanging="284"/>
                        <w:rPr>
                          <w:b/>
                        </w:rPr>
                      </w:pPr>
                      <w:r>
                        <w:rPr>
                          <w:b/>
                        </w:rPr>
                        <w:t>2</w:t>
                      </w:r>
                      <w:r w:rsidR="00CA388E" w:rsidRPr="000E0478">
                        <w:rPr>
                          <w:b/>
                        </w:rPr>
                        <w:t>º) A prova deverá ser respondida em 2 conjuntos separados de folhas: um para a Parte A, outro para a Parte B.</w:t>
                      </w:r>
                    </w:p>
                  </w:txbxContent>
                </v:textbox>
              </v:shape>
            </w:pict>
          </mc:Fallback>
        </mc:AlternateContent>
      </w:r>
    </w:p>
    <w:p w:rsidR="00CA388E" w:rsidRDefault="00CA388E" w:rsidP="00ED42BF">
      <w:pPr>
        <w:pStyle w:val="Formato1"/>
        <w:rPr>
          <w:szCs w:val="24"/>
        </w:rPr>
      </w:pPr>
    </w:p>
    <w:p w:rsidR="00CA388E" w:rsidRDefault="00CA388E" w:rsidP="00ED42BF">
      <w:pPr>
        <w:pStyle w:val="Formato1"/>
        <w:rPr>
          <w:szCs w:val="24"/>
        </w:rPr>
      </w:pPr>
    </w:p>
    <w:p w:rsidR="00A15231" w:rsidRPr="00E94AD0" w:rsidRDefault="00A15231" w:rsidP="00ED42BF">
      <w:pPr>
        <w:pStyle w:val="Formato1"/>
        <w:rPr>
          <w:szCs w:val="24"/>
        </w:rPr>
      </w:pPr>
    </w:p>
    <w:p w:rsidR="00A86A62" w:rsidRDefault="00500EF8" w:rsidP="00A86A62">
      <w:pPr>
        <w:pStyle w:val="Formato1"/>
        <w:jc w:val="center"/>
        <w:rPr>
          <w:b/>
        </w:rPr>
      </w:pPr>
      <w:r>
        <w:rPr>
          <w:b/>
        </w:rPr>
        <w:t>PARTE</w:t>
      </w:r>
      <w:r w:rsidR="00A86A62">
        <w:rPr>
          <w:b/>
        </w:rPr>
        <w:t xml:space="preserve"> </w:t>
      </w:r>
      <w:r w:rsidR="007C4F4F">
        <w:rPr>
          <w:b/>
        </w:rPr>
        <w:t>A</w:t>
      </w:r>
    </w:p>
    <w:p w:rsidR="005D6C36" w:rsidRPr="00E94AD0" w:rsidRDefault="005D6C36" w:rsidP="005D6C36">
      <w:pPr>
        <w:pStyle w:val="Formato1"/>
        <w:rPr>
          <w:szCs w:val="24"/>
        </w:rPr>
      </w:pPr>
    </w:p>
    <w:p w:rsidR="007C4F4F" w:rsidRPr="00A20399" w:rsidRDefault="005D6C36" w:rsidP="005D6C36">
      <w:pPr>
        <w:pStyle w:val="Formato1"/>
        <w:ind w:left="993" w:hanging="993"/>
        <w:rPr>
          <w:sz w:val="26"/>
        </w:rPr>
      </w:pPr>
      <w:r>
        <w:t xml:space="preserve"> </w:t>
      </w:r>
      <w:proofErr w:type="gramStart"/>
      <w:r w:rsidR="00542902">
        <w:t>(20</w:t>
      </w:r>
      <w:r w:rsidR="008D0F37" w:rsidRPr="00A20399">
        <w:t xml:space="preserve">)  </w:t>
      </w:r>
      <w:r w:rsidR="007C4F4F" w:rsidRPr="00A20399">
        <w:rPr>
          <w:b/>
        </w:rPr>
        <w:t>1</w:t>
      </w:r>
      <w:proofErr w:type="gramEnd"/>
      <w:r w:rsidR="007C4F4F" w:rsidRPr="00A20399">
        <w:rPr>
          <w:b/>
        </w:rPr>
        <w:t xml:space="preserve"> –</w:t>
      </w:r>
      <w:r w:rsidR="008D0F37" w:rsidRPr="00A20399">
        <w:tab/>
      </w:r>
      <w:r w:rsidR="00B40EBE">
        <w:t xml:space="preserve">Dois alunos de microeconomia – a Maria e o Manuel – não estão de acordo quanto </w:t>
      </w:r>
      <w:proofErr w:type="gramStart"/>
      <w:r w:rsidR="00B40EBE">
        <w:t>a</w:t>
      </w:r>
      <w:proofErr w:type="gramEnd"/>
      <w:r w:rsidR="00B40EBE">
        <w:t xml:space="preserve"> um aspeto fundamental na teoria do comércio internacional: a relação entre as vantagens absolutas e as vantagens comparativas. A Maria afirma que, se um país tem vantagens absolutas na produção de um bem, então também terá vantagens comparativas na produção desse bem. Em contrapartida, o Manuel afirma precisamente o contrário, isto é, que, se um país tem vantagens comparativas na produção de um bem, então também terá vantagens absolutas na produção desse bem. Defina “vantagens absolutas na produção de um bem” e “vantagens comparativas na produção de um bem” e diga, justificando o seu raciocínio, qual dos dois alunos acha que tem razão. Caso lhe pareça necessário, apresente exemplos concretos</w:t>
      </w:r>
      <w:r w:rsidR="001525F0">
        <w:t>.</w:t>
      </w:r>
    </w:p>
    <w:p w:rsidR="00500EF8" w:rsidRDefault="00500EF8" w:rsidP="008D0F37">
      <w:pPr>
        <w:pStyle w:val="Formato1"/>
        <w:ind w:left="993" w:hanging="993"/>
      </w:pPr>
    </w:p>
    <w:p w:rsidR="008D0F37" w:rsidRDefault="00542902" w:rsidP="00A52646">
      <w:pPr>
        <w:pStyle w:val="Formato1"/>
        <w:ind w:left="992" w:hanging="992"/>
      </w:pPr>
      <w:proofErr w:type="gramStart"/>
      <w:r>
        <w:t>(25</w:t>
      </w:r>
      <w:r w:rsidR="008D0F37" w:rsidRPr="00A20399">
        <w:t xml:space="preserve">)  </w:t>
      </w:r>
      <w:r w:rsidR="008D0F37" w:rsidRPr="00A20399">
        <w:rPr>
          <w:b/>
        </w:rPr>
        <w:t>2</w:t>
      </w:r>
      <w:proofErr w:type="gramEnd"/>
      <w:r w:rsidR="008D0F37" w:rsidRPr="00A20399">
        <w:rPr>
          <w:b/>
        </w:rPr>
        <w:t xml:space="preserve"> –</w:t>
      </w:r>
      <w:r w:rsidR="008D0F37" w:rsidRPr="00A20399">
        <w:tab/>
      </w:r>
      <w:r w:rsidR="00FC5676">
        <w:t xml:space="preserve">Considere o seguinte gráfico, que representa a procura e a oferta no mercado de um dado bem (onde </w:t>
      </w:r>
      <w:r w:rsidR="00FC5676" w:rsidRPr="0008394A">
        <w:rPr>
          <w:i/>
        </w:rPr>
        <w:t>P</w:t>
      </w:r>
      <w:r w:rsidR="00FC5676">
        <w:t xml:space="preserve"> é o preço do bem e </w:t>
      </w:r>
      <w:r w:rsidR="00FC5676" w:rsidRPr="0008394A">
        <w:rPr>
          <w:i/>
        </w:rPr>
        <w:t>Q</w:t>
      </w:r>
      <w:r w:rsidR="00FC5676">
        <w:t xml:space="preserve"> a quantidade do bem)</w:t>
      </w:r>
      <w:r w:rsidR="008A7E99">
        <w:t>:</w:t>
      </w:r>
    </w:p>
    <w:p w:rsidR="00FB5A6C" w:rsidRDefault="00FB5A6C" w:rsidP="00A52646">
      <w:pPr>
        <w:pStyle w:val="Formato1"/>
        <w:pageBreakBefore/>
      </w:pPr>
      <w:r>
        <w:rPr>
          <w:noProof/>
          <w:lang w:eastAsia="pt-PT"/>
        </w:rPr>
        <w:lastRenderedPageBreak/>
        <mc:AlternateContent>
          <mc:Choice Requires="wps">
            <w:drawing>
              <wp:anchor distT="0" distB="0" distL="114300" distR="114300" simplePos="0" relativeHeight="251677184" behindDoc="0" locked="0" layoutInCell="1" allowOverlap="1">
                <wp:simplePos x="0" y="0"/>
                <wp:positionH relativeFrom="column">
                  <wp:posOffset>2605405</wp:posOffset>
                </wp:positionH>
                <wp:positionV relativeFrom="paragraph">
                  <wp:posOffset>216535</wp:posOffset>
                </wp:positionV>
                <wp:extent cx="342900" cy="276225"/>
                <wp:effectExtent l="0" t="0" r="4445"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A6C" w:rsidRPr="00123E55" w:rsidRDefault="00FB5A6C" w:rsidP="00FB5A6C">
                            <w:pPr>
                              <w:rPr>
                                <w:i/>
                              </w:rPr>
                            </w:pPr>
                            <w:r w:rsidRPr="00123E55">
                              <w:rPr>
                                <w:i/>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205.15pt;margin-top:17.05pt;width:27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Mh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" filled="f" stroked="f">
                <v:textbox>
                  <w:txbxContent>
                    <w:p w:rsidR="00FB5A6C" w:rsidRPr="00123E55" w:rsidRDefault="00FB5A6C" w:rsidP="00FB5A6C">
                      <w:pPr>
                        <w:rPr>
                          <w:i/>
                        </w:rPr>
                      </w:pPr>
                      <w:r w:rsidRPr="00123E55">
                        <w:rPr>
                          <w:i/>
                        </w:rPr>
                        <w:t>S</w:t>
                      </w:r>
                    </w:p>
                  </w:txbxContent>
                </v:textbox>
              </v:shape>
            </w:pict>
          </mc:Fallback>
        </mc:AlternateContent>
      </w:r>
      <w:r>
        <w:rPr>
          <w:noProof/>
          <w:lang w:eastAsia="pt-PT"/>
        </w:rPr>
        <mc:AlternateContent>
          <mc:Choice Requires="wps">
            <w:drawing>
              <wp:anchor distT="0" distB="0" distL="114300" distR="114300" simplePos="0" relativeHeight="251676160" behindDoc="0" locked="0" layoutInCell="1" allowOverlap="1">
                <wp:simplePos x="0" y="0"/>
                <wp:positionH relativeFrom="column">
                  <wp:posOffset>1510030</wp:posOffset>
                </wp:positionH>
                <wp:positionV relativeFrom="paragraph">
                  <wp:posOffset>288925</wp:posOffset>
                </wp:positionV>
                <wp:extent cx="1144905" cy="1352550"/>
                <wp:effectExtent l="5080" t="12700" r="12065" b="635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905" cy="1352550"/>
                        </a:xfrm>
                        <a:custGeom>
                          <a:avLst/>
                          <a:gdLst>
                            <a:gd name="T0" fmla="*/ 0 w 1935"/>
                            <a:gd name="T1" fmla="*/ 2235 h 2235"/>
                            <a:gd name="T2" fmla="*/ 612 w 1935"/>
                            <a:gd name="T3" fmla="*/ 1913 h 2235"/>
                            <a:gd name="T4" fmla="*/ 1512 w 1935"/>
                            <a:gd name="T5" fmla="*/ 1018 h 2235"/>
                            <a:gd name="T6" fmla="*/ 1935 w 1935"/>
                            <a:gd name="T7" fmla="*/ 0 h 2235"/>
                          </a:gdLst>
                          <a:ahLst/>
                          <a:cxnLst>
                            <a:cxn ang="0">
                              <a:pos x="T0" y="T1"/>
                            </a:cxn>
                            <a:cxn ang="0">
                              <a:pos x="T2" y="T3"/>
                            </a:cxn>
                            <a:cxn ang="0">
                              <a:pos x="T4" y="T5"/>
                            </a:cxn>
                            <a:cxn ang="0">
                              <a:pos x="T6" y="T7"/>
                            </a:cxn>
                          </a:cxnLst>
                          <a:rect l="0" t="0" r="r" b="b"/>
                          <a:pathLst>
                            <a:path w="1935" h="2235">
                              <a:moveTo>
                                <a:pt x="0" y="2235"/>
                              </a:moveTo>
                              <a:cubicBezTo>
                                <a:pt x="180" y="2175"/>
                                <a:pt x="360" y="2116"/>
                                <a:pt x="612" y="1913"/>
                              </a:cubicBezTo>
                              <a:cubicBezTo>
                                <a:pt x="864" y="1710"/>
                                <a:pt x="1292" y="1337"/>
                                <a:pt x="1512" y="1018"/>
                              </a:cubicBezTo>
                              <a:cubicBezTo>
                                <a:pt x="1732" y="699"/>
                                <a:pt x="1833" y="349"/>
                                <a:pt x="193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C0D0" id="Freeform 41" o:spid="_x0000_s1026" style="position:absolute;margin-left:118.9pt;margin-top:22.75pt;width:90.15pt;height:1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35,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" path="m,2235v180,-60,360,-119,612,-322c864,1710,1292,1337,1512,1018,1732,699,1833,349,1935,e" filled="f">
                <v:path arrowok="t" o:connecttype="custom" o:connectlocs="0,1352550;362109,1157686;894623,616061;1144905,0" o:connectangles="0,0,0,0"/>
              </v:shape>
            </w:pict>
          </mc:Fallback>
        </mc:AlternateContent>
      </w:r>
      <w:r>
        <w:rPr>
          <w:noProof/>
          <w:lang w:eastAsia="pt-PT"/>
        </w:rPr>
        <mc:AlternateContent>
          <mc:Choice Requires="wps">
            <w:drawing>
              <wp:anchor distT="0" distB="0" distL="114300" distR="114300" simplePos="0" relativeHeight="251673088" behindDoc="0" locked="0" layoutInCell="1" allowOverlap="1">
                <wp:simplePos x="0" y="0"/>
                <wp:positionH relativeFrom="column">
                  <wp:posOffset>988060</wp:posOffset>
                </wp:positionH>
                <wp:positionV relativeFrom="paragraph">
                  <wp:posOffset>174625</wp:posOffset>
                </wp:positionV>
                <wp:extent cx="342900" cy="276225"/>
                <wp:effectExtent l="0" t="3175" r="254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A6C" w:rsidRPr="00123E55" w:rsidRDefault="00FB5A6C" w:rsidP="00FB5A6C">
                            <w:pPr>
                              <w:rPr>
                                <w:i/>
                              </w:rPr>
                            </w:pPr>
                            <w:r w:rsidRPr="00123E55">
                              <w:rPr>
                                <w:i/>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77.8pt;margin-top:13.75pt;width:27pt;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PYuA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" filled="f" stroked="f">
                <v:textbox>
                  <w:txbxContent>
                    <w:p w:rsidR="00FB5A6C" w:rsidRPr="00123E55" w:rsidRDefault="00FB5A6C" w:rsidP="00FB5A6C">
                      <w:pPr>
                        <w:rPr>
                          <w:i/>
                        </w:rPr>
                      </w:pPr>
                      <w:r w:rsidRPr="00123E55">
                        <w:rPr>
                          <w:i/>
                        </w:rPr>
                        <w:t>P</w:t>
                      </w:r>
                    </w:p>
                  </w:txbxContent>
                </v:textbox>
              </v:shape>
            </w:pict>
          </mc:Fallback>
        </mc:AlternateContent>
      </w:r>
      <w:r>
        <w:rPr>
          <w:noProof/>
          <w:lang w:eastAsia="pt-PT"/>
        </w:rPr>
        <mc:AlternateContent>
          <mc:Choice Requires="wps">
            <w:drawing>
              <wp:anchor distT="0" distB="0" distL="114300" distR="114300" simplePos="0" relativeHeight="251667968" behindDoc="0" locked="0" layoutInCell="1" allowOverlap="1">
                <wp:simplePos x="0" y="0"/>
                <wp:positionH relativeFrom="column">
                  <wp:posOffset>1426210</wp:posOffset>
                </wp:positionH>
                <wp:positionV relativeFrom="paragraph">
                  <wp:posOffset>288925</wp:posOffset>
                </wp:positionV>
                <wp:extent cx="1333500" cy="1352550"/>
                <wp:effectExtent l="6985" t="12700" r="12065" b="635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352550"/>
                        </a:xfrm>
                        <a:custGeom>
                          <a:avLst/>
                          <a:gdLst>
                            <a:gd name="T0" fmla="*/ 0 w 2100"/>
                            <a:gd name="T1" fmla="*/ 0 h 2310"/>
                            <a:gd name="T2" fmla="*/ 555 w 2100"/>
                            <a:gd name="T3" fmla="*/ 1575 h 2310"/>
                            <a:gd name="T4" fmla="*/ 2100 w 2100"/>
                            <a:gd name="T5" fmla="*/ 2310 h 2310"/>
                          </a:gdLst>
                          <a:ahLst/>
                          <a:cxnLst>
                            <a:cxn ang="0">
                              <a:pos x="T0" y="T1"/>
                            </a:cxn>
                            <a:cxn ang="0">
                              <a:pos x="T2" y="T3"/>
                            </a:cxn>
                            <a:cxn ang="0">
                              <a:pos x="T4" y="T5"/>
                            </a:cxn>
                          </a:cxnLst>
                          <a:rect l="0" t="0" r="r" b="b"/>
                          <a:pathLst>
                            <a:path w="2100" h="2310">
                              <a:moveTo>
                                <a:pt x="0" y="0"/>
                              </a:moveTo>
                              <a:cubicBezTo>
                                <a:pt x="102" y="595"/>
                                <a:pt x="205" y="1190"/>
                                <a:pt x="555" y="1575"/>
                              </a:cubicBezTo>
                              <a:cubicBezTo>
                                <a:pt x="905" y="1960"/>
                                <a:pt x="1843" y="2188"/>
                                <a:pt x="2100" y="23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2103C" id="Freeform 39" o:spid="_x0000_s1026" style="position:absolute;margin-left:112.3pt;margin-top:22.75pt;width:105pt;height:1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" path="m,c102,595,205,1190,555,1575v350,385,1288,613,1545,735e" filled="f">
                <v:path arrowok="t" o:connecttype="custom" o:connectlocs="0,0;352425,922193;1333500,1352550" o:connectangles="0,0,0"/>
              </v:shape>
            </w:pict>
          </mc:Fallback>
        </mc:AlternateContent>
      </w:r>
      <w:r>
        <w:rPr>
          <w:noProof/>
          <w:lang w:eastAsia="pt-PT"/>
        </w:rPr>
        <mc:AlternateContent>
          <mc:Choice Requires="wps">
            <w:drawing>
              <wp:anchor distT="0" distB="0" distL="114300" distR="114300" simplePos="0" relativeHeight="251665920" behindDoc="0" locked="0" layoutInCell="1" allowOverlap="1">
                <wp:simplePos x="0" y="0"/>
                <wp:positionH relativeFrom="column">
                  <wp:posOffset>1264285</wp:posOffset>
                </wp:positionH>
                <wp:positionV relativeFrom="paragraph">
                  <wp:posOffset>174625</wp:posOffset>
                </wp:positionV>
                <wp:extent cx="0" cy="1533525"/>
                <wp:effectExtent l="54610" t="22225" r="59690"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E600" id="Straight Connector 38"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3.75pt" to="99.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">
                <v:stroke endarrow="block"/>
              </v:line>
            </w:pict>
          </mc:Fallback>
        </mc:AlternateContent>
      </w:r>
    </w:p>
    <w:p w:rsidR="00FB5A6C" w:rsidRDefault="00FB5A6C" w:rsidP="00FB5A6C">
      <w:pPr>
        <w:pStyle w:val="Formato1"/>
      </w:pPr>
    </w:p>
    <w:p w:rsidR="00FB5A6C" w:rsidRDefault="00FB5A6C" w:rsidP="00FB5A6C">
      <w:pPr>
        <w:pStyle w:val="Formato1"/>
      </w:pPr>
    </w:p>
    <w:p w:rsidR="00FB5A6C" w:rsidRDefault="00FB5A6C" w:rsidP="00FB5A6C">
      <w:pPr>
        <w:pStyle w:val="Formato1"/>
      </w:pPr>
      <w:r>
        <w:rPr>
          <w:noProof/>
          <w:lang w:eastAsia="pt-PT"/>
        </w:rPr>
        <mc:AlternateContent>
          <mc:Choice Requires="wps">
            <w:drawing>
              <wp:anchor distT="0" distB="0" distL="114300" distR="114300" simplePos="0" relativeHeight="251671040" behindDoc="0" locked="0" layoutInCell="1" allowOverlap="1">
                <wp:simplePos x="0" y="0"/>
                <wp:positionH relativeFrom="column">
                  <wp:posOffset>988060</wp:posOffset>
                </wp:positionH>
                <wp:positionV relativeFrom="paragraph">
                  <wp:posOffset>217170</wp:posOffset>
                </wp:positionV>
                <wp:extent cx="342900" cy="276225"/>
                <wp:effectExtent l="0" t="0" r="2540"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A6C" w:rsidRPr="00123E55" w:rsidRDefault="00FB5A6C" w:rsidP="00FB5A6C">
                            <w:pPr>
                              <w:rPr>
                                <w:i/>
                              </w:rPr>
                            </w:pPr>
                            <w:proofErr w:type="spellStart"/>
                            <w:r w:rsidRPr="00123E55">
                              <w:rPr>
                                <w:i/>
                              </w:rPr>
                              <w:t>P</w:t>
                            </w:r>
                            <w:r w:rsidRPr="00123E55">
                              <w:rPr>
                                <w:i/>
                                <w:vertAlign w:val="subscript"/>
                              </w:rPr>
                              <w: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77.8pt;margin-top:17.1pt;width:27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9MuA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" filled="f" stroked="f">
                <v:textbox>
                  <w:txbxContent>
                    <w:p w:rsidR="00FB5A6C" w:rsidRPr="00123E55" w:rsidRDefault="00FB5A6C" w:rsidP="00FB5A6C">
                      <w:pPr>
                        <w:rPr>
                          <w:i/>
                        </w:rPr>
                      </w:pPr>
                      <w:proofErr w:type="spellStart"/>
                      <w:r w:rsidRPr="00123E55">
                        <w:rPr>
                          <w:i/>
                        </w:rPr>
                        <w:t>P</w:t>
                      </w:r>
                      <w:r w:rsidRPr="00123E55">
                        <w:rPr>
                          <w:i/>
                          <w:vertAlign w:val="subscript"/>
                        </w:rPr>
                        <w:t>e</w:t>
                      </w:r>
                      <w:proofErr w:type="spellEnd"/>
                    </w:p>
                  </w:txbxContent>
                </v:textbox>
              </v:shape>
            </w:pict>
          </mc:Fallback>
        </mc:AlternateContent>
      </w:r>
      <w:r>
        <w:rPr>
          <w:noProof/>
          <w:lang w:eastAsia="pt-PT"/>
        </w:rPr>
        <mc:AlternateContent>
          <mc:Choice Requires="wps">
            <w:drawing>
              <wp:anchor distT="0" distB="0" distL="114300" distR="114300" simplePos="0" relativeHeight="251668992" behindDoc="0" locked="0" layoutInCell="1" allowOverlap="1">
                <wp:simplePos x="0" y="0"/>
                <wp:positionH relativeFrom="column">
                  <wp:posOffset>1264285</wp:posOffset>
                </wp:positionH>
                <wp:positionV relativeFrom="paragraph">
                  <wp:posOffset>340995</wp:posOffset>
                </wp:positionV>
                <wp:extent cx="723900" cy="0"/>
                <wp:effectExtent l="6985" t="7620" r="12065" b="114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05BF" id="Straight Connector 3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26.85pt" to="156.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">
                <v:stroke dashstyle="1 1"/>
              </v:line>
            </w:pict>
          </mc:Fallback>
        </mc:AlternateContent>
      </w:r>
    </w:p>
    <w:p w:rsidR="00FB5A6C" w:rsidRDefault="00FB5A6C" w:rsidP="00FB5A6C">
      <w:pPr>
        <w:pStyle w:val="Formato1"/>
      </w:pPr>
      <w:r>
        <w:rPr>
          <w:noProof/>
          <w:lang w:eastAsia="pt-PT"/>
        </w:rPr>
        <mc:AlternateContent>
          <mc:Choice Requires="wps">
            <w:drawing>
              <wp:anchor distT="0" distB="0" distL="114300" distR="114300" simplePos="0" relativeHeight="251678208" behindDoc="0" locked="0" layoutInCell="1" allowOverlap="1">
                <wp:simplePos x="0" y="0"/>
                <wp:positionH relativeFrom="column">
                  <wp:posOffset>1118870</wp:posOffset>
                </wp:positionH>
                <wp:positionV relativeFrom="paragraph">
                  <wp:posOffset>320040</wp:posOffset>
                </wp:positionV>
                <wp:extent cx="342900" cy="276225"/>
                <wp:effectExtent l="4445" t="0" r="0" b="381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A6C" w:rsidRDefault="00FB5A6C" w:rsidP="00FB5A6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88.1pt;margin-top:25.2pt;width:27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" filled="f" stroked="f">
                <v:textbox>
                  <w:txbxContent>
                    <w:p w:rsidR="00FB5A6C" w:rsidRDefault="00FB5A6C" w:rsidP="00FB5A6C">
                      <w:r>
                        <w:t>0</w:t>
                      </w:r>
                    </w:p>
                  </w:txbxContent>
                </v:textbox>
              </v:shape>
            </w:pict>
          </mc:Fallback>
        </mc:AlternateContent>
      </w:r>
      <w:r>
        <w:rPr>
          <w:noProof/>
          <w:lang w:eastAsia="pt-PT"/>
        </w:rPr>
        <mc:AlternateContent>
          <mc:Choice Requires="wps">
            <w:drawing>
              <wp:anchor distT="0" distB="0" distL="114300" distR="114300" simplePos="0" relativeHeight="251674112" behindDoc="0" locked="0" layoutInCell="1" allowOverlap="1">
                <wp:simplePos x="0" y="0"/>
                <wp:positionH relativeFrom="column">
                  <wp:posOffset>2654935</wp:posOffset>
                </wp:positionH>
                <wp:positionV relativeFrom="paragraph">
                  <wp:posOffset>78740</wp:posOffset>
                </wp:positionV>
                <wp:extent cx="342900" cy="276225"/>
                <wp:effectExtent l="0" t="254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A6C" w:rsidRPr="00123E55" w:rsidRDefault="00FB5A6C" w:rsidP="00FB5A6C">
                            <w:pPr>
                              <w:rPr>
                                <w:i/>
                              </w:rPr>
                            </w:pPr>
                            <w:r w:rsidRPr="00123E55">
                              <w:rPr>
                                <w:i/>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209.05pt;margin-top:6.2pt;width:27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pXuA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" filled="f" stroked="f">
                <v:textbox>
                  <w:txbxContent>
                    <w:p w:rsidR="00FB5A6C" w:rsidRPr="00123E55" w:rsidRDefault="00FB5A6C" w:rsidP="00FB5A6C">
                      <w:pPr>
                        <w:rPr>
                          <w:i/>
                        </w:rPr>
                      </w:pPr>
                      <w:r w:rsidRPr="00123E55">
                        <w:rPr>
                          <w:i/>
                        </w:rPr>
                        <w:t>D</w:t>
                      </w:r>
                    </w:p>
                  </w:txbxContent>
                </v:textbox>
              </v:shape>
            </w:pict>
          </mc:Fallback>
        </mc:AlternateContent>
      </w:r>
      <w:r>
        <w:rPr>
          <w:noProof/>
          <w:lang w:eastAsia="pt-PT"/>
        </w:rPr>
        <mc:AlternateContent>
          <mc:Choice Requires="wps">
            <w:drawing>
              <wp:anchor distT="0" distB="0" distL="114300" distR="114300" simplePos="0" relativeHeight="251670016" behindDoc="0" locked="0" layoutInCell="1" allowOverlap="1">
                <wp:simplePos x="0" y="0"/>
                <wp:positionH relativeFrom="column">
                  <wp:posOffset>1988185</wp:posOffset>
                </wp:positionH>
                <wp:positionV relativeFrom="paragraph">
                  <wp:posOffset>2540</wp:posOffset>
                </wp:positionV>
                <wp:extent cx="0" cy="352425"/>
                <wp:effectExtent l="6985" t="12065" r="12065" b="698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AB6B" id="Straight Connector 3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2pt" to="156.5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">
                <v:stroke dashstyle="1 1"/>
              </v:line>
            </w:pict>
          </mc:Fallback>
        </mc:AlternateContent>
      </w:r>
    </w:p>
    <w:p w:rsidR="00FB5A6C" w:rsidRDefault="00FB5A6C" w:rsidP="00FB5A6C">
      <w:pPr>
        <w:pStyle w:val="Formato1"/>
      </w:pPr>
      <w:r>
        <w:rPr>
          <w:noProof/>
          <w:lang w:eastAsia="pt-PT"/>
        </w:rPr>
        <mc:AlternateContent>
          <mc:Choice Requires="wps">
            <w:drawing>
              <wp:anchor distT="0" distB="0" distL="114300" distR="114300" simplePos="0" relativeHeight="251675136" behindDoc="0" locked="0" layoutInCell="1" allowOverlap="1">
                <wp:simplePos x="0" y="0"/>
                <wp:positionH relativeFrom="column">
                  <wp:posOffset>1845310</wp:posOffset>
                </wp:positionH>
                <wp:positionV relativeFrom="paragraph">
                  <wp:posOffset>16510</wp:posOffset>
                </wp:positionV>
                <wp:extent cx="342900" cy="276225"/>
                <wp:effectExtent l="0" t="0" r="2540"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A6C" w:rsidRPr="00123E55" w:rsidRDefault="00FB5A6C" w:rsidP="00FB5A6C">
                            <w:pPr>
                              <w:rPr>
                                <w:i/>
                              </w:rPr>
                            </w:pPr>
                            <w:proofErr w:type="spellStart"/>
                            <w:r w:rsidRPr="00123E55">
                              <w:rPr>
                                <w:i/>
                              </w:rPr>
                              <w:t>Q</w:t>
                            </w:r>
                            <w:r w:rsidRPr="00123E55">
                              <w:rPr>
                                <w:i/>
                                <w:vertAlign w:val="subscript"/>
                              </w:rPr>
                              <w: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45.3pt;margin-top:1.3pt;width:27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eA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" filled="f" stroked="f">
                <v:textbox>
                  <w:txbxContent>
                    <w:p w:rsidR="00FB5A6C" w:rsidRPr="00123E55" w:rsidRDefault="00FB5A6C" w:rsidP="00FB5A6C">
                      <w:pPr>
                        <w:rPr>
                          <w:i/>
                        </w:rPr>
                      </w:pPr>
                      <w:proofErr w:type="spellStart"/>
                      <w:r w:rsidRPr="00123E55">
                        <w:rPr>
                          <w:i/>
                        </w:rPr>
                        <w:t>Q</w:t>
                      </w:r>
                      <w:r w:rsidRPr="00123E55">
                        <w:rPr>
                          <w:i/>
                          <w:vertAlign w:val="subscript"/>
                        </w:rPr>
                        <w:t>e</w:t>
                      </w:r>
                      <w:proofErr w:type="spellEnd"/>
                    </w:p>
                  </w:txbxContent>
                </v:textbox>
              </v:shape>
            </w:pict>
          </mc:Fallback>
        </mc:AlternateContent>
      </w:r>
      <w:r>
        <w:rPr>
          <w:noProof/>
          <w:lang w:eastAsia="pt-PT"/>
        </w:rPr>
        <mc:AlternateContent>
          <mc:Choice Requires="wps">
            <w:drawing>
              <wp:anchor distT="0" distB="0" distL="114300" distR="114300" simplePos="0" relativeHeight="251672064" behindDoc="0" locked="0" layoutInCell="1" allowOverlap="1">
                <wp:simplePos x="0" y="0"/>
                <wp:positionH relativeFrom="column">
                  <wp:posOffset>3350260</wp:posOffset>
                </wp:positionH>
                <wp:positionV relativeFrom="paragraph">
                  <wp:posOffset>16510</wp:posOffset>
                </wp:positionV>
                <wp:extent cx="342900" cy="276225"/>
                <wp:effectExtent l="0" t="0" r="2540"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A6C" w:rsidRPr="00123E55" w:rsidRDefault="00FB5A6C" w:rsidP="00FB5A6C">
                            <w:pPr>
                              <w:rPr>
                                <w:i/>
                              </w:rPr>
                            </w:pPr>
                            <w:r w:rsidRPr="00123E55">
                              <w:rPr>
                                <w:i/>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263.8pt;margin-top:1.3pt;width:27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twuAIAAME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" filled="f" stroked="f">
                <v:textbox>
                  <w:txbxContent>
                    <w:p w:rsidR="00FB5A6C" w:rsidRPr="00123E55" w:rsidRDefault="00FB5A6C" w:rsidP="00FB5A6C">
                      <w:pPr>
                        <w:rPr>
                          <w:i/>
                        </w:rPr>
                      </w:pPr>
                      <w:r w:rsidRPr="00123E55">
                        <w:rPr>
                          <w:i/>
                        </w:rPr>
                        <w:t>Q</w:t>
                      </w:r>
                    </w:p>
                  </w:txbxContent>
                </v:textbox>
              </v:shape>
            </w:pict>
          </mc:Fallback>
        </mc:AlternateContent>
      </w:r>
      <w:r>
        <w:rPr>
          <w:noProof/>
          <w:lang w:eastAsia="pt-PT"/>
        </w:rPr>
        <mc:AlternateContent>
          <mc:Choice Requires="wps">
            <w:drawing>
              <wp:anchor distT="0" distB="0" distL="114300" distR="114300" simplePos="0" relativeHeight="251666944" behindDoc="0" locked="0" layoutInCell="1" allowOverlap="1">
                <wp:simplePos x="0" y="0"/>
                <wp:positionH relativeFrom="column">
                  <wp:posOffset>1264285</wp:posOffset>
                </wp:positionH>
                <wp:positionV relativeFrom="paragraph">
                  <wp:posOffset>16510</wp:posOffset>
                </wp:positionV>
                <wp:extent cx="2324100" cy="0"/>
                <wp:effectExtent l="6985" t="54610" r="21590" b="596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E5308" id="Straight Connector 1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3pt" to="282.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TyNA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">
                <v:stroke endarrow="block"/>
              </v:line>
            </w:pict>
          </mc:Fallback>
        </mc:AlternateContent>
      </w:r>
    </w:p>
    <w:p w:rsidR="00FB5A6C" w:rsidRDefault="00FB5A6C" w:rsidP="00FB5A6C">
      <w:pPr>
        <w:pStyle w:val="Formato1"/>
        <w:ind w:left="993"/>
      </w:pPr>
      <w:r>
        <w:t xml:space="preserve">Explique detalhadamente, porque é que, em equilíbrio, se transacionam </w:t>
      </w:r>
      <w:proofErr w:type="spellStart"/>
      <w:r w:rsidRPr="00123E55">
        <w:rPr>
          <w:i/>
        </w:rPr>
        <w:t>Q</w:t>
      </w:r>
      <w:r w:rsidRPr="00123E55">
        <w:rPr>
          <w:i/>
          <w:szCs w:val="24"/>
          <w:vertAlign w:val="subscript"/>
        </w:rPr>
        <w:t>e</w:t>
      </w:r>
      <w:proofErr w:type="spellEnd"/>
      <w:r>
        <w:t xml:space="preserve"> unidades do bem, isto é, porque é que os consumidores e os produtores entre 0 (zero) e </w:t>
      </w:r>
      <w:proofErr w:type="spellStart"/>
      <w:r w:rsidRPr="00D923DD">
        <w:rPr>
          <w:i/>
        </w:rPr>
        <w:t>Q</w:t>
      </w:r>
      <w:r w:rsidRPr="00D923DD">
        <w:rPr>
          <w:i/>
          <w:szCs w:val="24"/>
          <w:vertAlign w:val="subscript"/>
        </w:rPr>
        <w:t>e</w:t>
      </w:r>
      <w:proofErr w:type="spellEnd"/>
      <w:r>
        <w:t xml:space="preserve"> chegam a acordo para efetuar a transação do bem, </w:t>
      </w:r>
      <w:proofErr w:type="gramStart"/>
      <w:r>
        <w:t>enquanto que</w:t>
      </w:r>
      <w:proofErr w:type="gramEnd"/>
      <w:r>
        <w:t xml:space="preserve"> os consumidores e os produtores à direita de </w:t>
      </w:r>
      <w:proofErr w:type="spellStart"/>
      <w:r w:rsidRPr="00D923DD">
        <w:rPr>
          <w:i/>
        </w:rPr>
        <w:t>Q</w:t>
      </w:r>
      <w:r w:rsidRPr="00D923DD">
        <w:rPr>
          <w:i/>
          <w:szCs w:val="24"/>
          <w:vertAlign w:val="subscript"/>
        </w:rPr>
        <w:t>e</w:t>
      </w:r>
      <w:proofErr w:type="spellEnd"/>
      <w:r>
        <w:t xml:space="preserve"> não chegam a acordo para efetuar a transação do bem.</w:t>
      </w:r>
    </w:p>
    <w:p w:rsidR="00500EF8" w:rsidRDefault="00500EF8" w:rsidP="008D0F37">
      <w:pPr>
        <w:pStyle w:val="Formato1"/>
        <w:ind w:left="993" w:hanging="993"/>
      </w:pPr>
    </w:p>
    <w:p w:rsidR="008D0F37" w:rsidRPr="00A20399" w:rsidRDefault="00542902" w:rsidP="008D0F37">
      <w:pPr>
        <w:pStyle w:val="Formato1"/>
        <w:ind w:left="993" w:hanging="993"/>
      </w:pPr>
      <w:proofErr w:type="gramStart"/>
      <w:r>
        <w:t>(25</w:t>
      </w:r>
      <w:r w:rsidR="008D0F37" w:rsidRPr="00A20399">
        <w:t xml:space="preserve">)  </w:t>
      </w:r>
      <w:r w:rsidR="008D0F37" w:rsidRPr="00A20399">
        <w:rPr>
          <w:b/>
        </w:rPr>
        <w:t>3</w:t>
      </w:r>
      <w:proofErr w:type="gramEnd"/>
      <w:r w:rsidR="008D0F37" w:rsidRPr="00A20399">
        <w:rPr>
          <w:b/>
        </w:rPr>
        <w:t xml:space="preserve"> –</w:t>
      </w:r>
      <w:r w:rsidR="008D0F37" w:rsidRPr="00A20399">
        <w:tab/>
      </w:r>
      <w:r w:rsidR="00E45AA7">
        <w:t xml:space="preserve">Explique a influência da elasticidade preço da procura sobre o </w:t>
      </w:r>
      <w:proofErr w:type="spellStart"/>
      <w:r w:rsidR="00E45AA7">
        <w:rPr>
          <w:i/>
          <w:iCs/>
        </w:rPr>
        <w:t>deadweight</w:t>
      </w:r>
      <w:proofErr w:type="spellEnd"/>
      <w:r w:rsidR="00E45AA7">
        <w:rPr>
          <w:i/>
          <w:iCs/>
        </w:rPr>
        <w:t xml:space="preserve"> </w:t>
      </w:r>
      <w:proofErr w:type="spellStart"/>
      <w:r w:rsidR="00E45AA7">
        <w:rPr>
          <w:i/>
          <w:iCs/>
        </w:rPr>
        <w:t>loss</w:t>
      </w:r>
      <w:proofErr w:type="spellEnd"/>
      <w:r w:rsidR="00E45AA7">
        <w:t xml:space="preserve"> (perda líquida de bem-estar) e sobre a receita fiscal, decorrente do lançamento de um imposto indireto no mercado de um bem. Acompanhe a sua explicação com uma representação gráfica elucidativa</w:t>
      </w:r>
      <w:r w:rsidR="00CA34A6">
        <w:t>.</w:t>
      </w:r>
    </w:p>
    <w:p w:rsidR="00500EF8" w:rsidRPr="006B28E2" w:rsidRDefault="00500EF8" w:rsidP="00500EF8">
      <w:pPr>
        <w:pStyle w:val="Formato1"/>
        <w:ind w:left="992" w:hanging="992"/>
      </w:pPr>
    </w:p>
    <w:p w:rsidR="00A52646" w:rsidRPr="00B01AF6" w:rsidRDefault="00A52646" w:rsidP="003C627D">
      <w:pPr>
        <w:pStyle w:val="Formato1"/>
        <w:ind w:left="426" w:hanging="426"/>
        <w:rPr>
          <w:szCs w:val="24"/>
        </w:rPr>
      </w:pPr>
      <w:r>
        <w:rPr>
          <w:b/>
          <w:szCs w:val="24"/>
        </w:rPr>
        <w:t>4</w:t>
      </w:r>
      <w:r w:rsidR="003C627D" w:rsidRPr="003C627D">
        <w:rPr>
          <w:b/>
        </w:rPr>
        <w:t xml:space="preserve"> </w:t>
      </w:r>
      <w:r w:rsidR="003C627D" w:rsidRPr="00A20399">
        <w:rPr>
          <w:b/>
        </w:rPr>
        <w:t>–</w:t>
      </w:r>
      <w:r w:rsidRPr="00B01AF6">
        <w:rPr>
          <w:szCs w:val="24"/>
        </w:rPr>
        <w:tab/>
      </w:r>
      <w:r w:rsidRPr="00E34BD3">
        <w:rPr>
          <w:szCs w:val="24"/>
        </w:rPr>
        <w:t>Considere que o mercado de um dado bem é constituído por cinco consumidores (C1, C2, C3, C4 e C5) e cinco produtores (P1, P2, P3, P4 e P5). Sabe-se que cada consumidor está disposto a consumir, no máximo, uma unidade desse bem e que cada produtor está disposto a vender, no máximo, uma unidade desse bem. A informação de que se dispõe encontra-se no quadro seguinte</w:t>
      </w:r>
      <w:r w:rsidRPr="00201D63">
        <w:rPr>
          <w:szCs w:val="24"/>
        </w:rPr>
        <w:t>:</w:t>
      </w:r>
    </w:p>
    <w:p w:rsidR="00A52646" w:rsidRDefault="00A52646" w:rsidP="00A52646">
      <w:pPr>
        <w:pStyle w:val="Formato1"/>
        <w:ind w:left="709" w:hanging="709"/>
        <w:rPr>
          <w:szCs w:val="24"/>
        </w:rPr>
      </w:pPr>
    </w:p>
    <w:tbl>
      <w:tblPr>
        <w:tblStyle w:val="TableGrid1"/>
        <w:tblW w:w="0" w:type="auto"/>
        <w:jc w:val="center"/>
        <w:tblLook w:val="00A0" w:firstRow="1" w:lastRow="0" w:firstColumn="1" w:lastColumn="0" w:noHBand="0" w:noVBand="0"/>
      </w:tblPr>
      <w:tblGrid>
        <w:gridCol w:w="2161"/>
        <w:gridCol w:w="2161"/>
        <w:gridCol w:w="2161"/>
        <w:gridCol w:w="2161"/>
      </w:tblGrid>
      <w:tr w:rsidR="00A52646" w:rsidRPr="00E34BD3" w:rsidTr="0055200F">
        <w:trPr>
          <w:jc w:val="center"/>
        </w:trPr>
        <w:tc>
          <w:tcPr>
            <w:tcW w:w="2161" w:type="dxa"/>
            <w:tcBorders>
              <w:right w:val="single" w:sz="4" w:space="0" w:color="auto"/>
            </w:tcBorders>
            <w:vAlign w:val="center"/>
          </w:tcPr>
          <w:p w:rsidR="00A52646" w:rsidRPr="00E34BD3" w:rsidRDefault="00A52646" w:rsidP="0055200F">
            <w:pPr>
              <w:jc w:val="center"/>
              <w:rPr>
                <w:rFonts w:eastAsia="MS Mincho"/>
                <w:lang w:eastAsia="ja-JP"/>
              </w:rPr>
            </w:pPr>
            <w:r w:rsidRPr="00E34BD3">
              <w:rPr>
                <w:rFonts w:eastAsia="MS Mincho"/>
                <w:lang w:eastAsia="ja-JP"/>
              </w:rPr>
              <w:t>Consumidores</w:t>
            </w:r>
          </w:p>
        </w:tc>
        <w:tc>
          <w:tcPr>
            <w:tcW w:w="2161" w:type="dxa"/>
            <w:tcBorders>
              <w:top w:val="single" w:sz="4" w:space="0" w:color="auto"/>
              <w:left w:val="single" w:sz="4" w:space="0" w:color="auto"/>
              <w:bottom w:val="single" w:sz="4" w:space="0" w:color="auto"/>
              <w:right w:val="double" w:sz="4" w:space="0" w:color="auto"/>
            </w:tcBorders>
            <w:vAlign w:val="center"/>
          </w:tcPr>
          <w:p w:rsidR="00A52646" w:rsidRPr="00E34BD3" w:rsidRDefault="00A52646" w:rsidP="0055200F">
            <w:pPr>
              <w:jc w:val="center"/>
              <w:rPr>
                <w:rFonts w:eastAsia="MS Mincho"/>
                <w:lang w:eastAsia="ja-JP"/>
              </w:rPr>
            </w:pPr>
            <w:r w:rsidRPr="00E34BD3">
              <w:rPr>
                <w:rFonts w:eastAsia="MS Mincho"/>
                <w:lang w:eastAsia="ja-JP"/>
              </w:rPr>
              <w:t>Preço máximo que os consumidores estão dispostos a pagar por uma unidade do bem</w:t>
            </w:r>
          </w:p>
        </w:tc>
        <w:tc>
          <w:tcPr>
            <w:tcW w:w="2161" w:type="dxa"/>
            <w:tcBorders>
              <w:left w:val="double" w:sz="4" w:space="0" w:color="auto"/>
            </w:tcBorders>
            <w:vAlign w:val="center"/>
          </w:tcPr>
          <w:p w:rsidR="00A52646" w:rsidRPr="00E34BD3" w:rsidRDefault="00A52646" w:rsidP="0055200F">
            <w:pPr>
              <w:jc w:val="center"/>
              <w:rPr>
                <w:rFonts w:eastAsia="MS Mincho"/>
                <w:lang w:eastAsia="ja-JP"/>
              </w:rPr>
            </w:pPr>
            <w:r w:rsidRPr="00E34BD3">
              <w:rPr>
                <w:rFonts w:eastAsia="MS Mincho"/>
                <w:lang w:eastAsia="ja-JP"/>
              </w:rPr>
              <w:t>Produtores</w:t>
            </w:r>
          </w:p>
        </w:tc>
        <w:tc>
          <w:tcPr>
            <w:tcW w:w="2161" w:type="dxa"/>
            <w:vAlign w:val="center"/>
          </w:tcPr>
          <w:p w:rsidR="00A52646" w:rsidRPr="00E34BD3" w:rsidRDefault="00A52646" w:rsidP="00A52646">
            <w:pPr>
              <w:jc w:val="center"/>
              <w:rPr>
                <w:rFonts w:eastAsia="MS Mincho"/>
                <w:lang w:eastAsia="ja-JP"/>
              </w:rPr>
            </w:pPr>
            <w:r>
              <w:rPr>
                <w:rFonts w:eastAsia="MS Mincho"/>
                <w:lang w:eastAsia="ja-JP"/>
              </w:rPr>
              <w:t>Preço mín</w:t>
            </w:r>
            <w:r w:rsidRPr="00E34BD3">
              <w:rPr>
                <w:rFonts w:eastAsia="MS Mincho"/>
                <w:lang w:eastAsia="ja-JP"/>
              </w:rPr>
              <w:t xml:space="preserve">imo que os </w:t>
            </w:r>
            <w:r>
              <w:rPr>
                <w:rFonts w:eastAsia="MS Mincho"/>
                <w:lang w:eastAsia="ja-JP"/>
              </w:rPr>
              <w:t>produt</w:t>
            </w:r>
            <w:r w:rsidRPr="00E34BD3">
              <w:rPr>
                <w:rFonts w:eastAsia="MS Mincho"/>
                <w:lang w:eastAsia="ja-JP"/>
              </w:rPr>
              <w:t xml:space="preserve">ores estão dispostos a </w:t>
            </w:r>
            <w:r>
              <w:rPr>
                <w:rFonts w:eastAsia="MS Mincho"/>
                <w:lang w:eastAsia="ja-JP"/>
              </w:rPr>
              <w:t>recebe</w:t>
            </w:r>
            <w:r w:rsidRPr="00E34BD3">
              <w:rPr>
                <w:rFonts w:eastAsia="MS Mincho"/>
                <w:lang w:eastAsia="ja-JP"/>
              </w:rPr>
              <w:t>r por uma unidade do bem</w:t>
            </w:r>
          </w:p>
        </w:tc>
      </w:tr>
      <w:tr w:rsidR="00A52646" w:rsidRPr="00E34BD3" w:rsidTr="0055200F">
        <w:trPr>
          <w:jc w:val="center"/>
        </w:trPr>
        <w:tc>
          <w:tcPr>
            <w:tcW w:w="2161" w:type="dxa"/>
            <w:tcBorders>
              <w:right w:val="single" w:sz="4" w:space="0" w:color="auto"/>
            </w:tcBorders>
          </w:tcPr>
          <w:p w:rsidR="00A52646" w:rsidRPr="00E34BD3" w:rsidRDefault="00A52646" w:rsidP="0055200F">
            <w:pPr>
              <w:jc w:val="center"/>
              <w:rPr>
                <w:rFonts w:eastAsia="MS Mincho"/>
                <w:lang w:eastAsia="ja-JP"/>
              </w:rPr>
            </w:pPr>
            <w:r w:rsidRPr="00E34BD3">
              <w:rPr>
                <w:rFonts w:eastAsia="MS Mincho"/>
                <w:lang w:eastAsia="ja-JP"/>
              </w:rPr>
              <w:t>C</w:t>
            </w:r>
            <w:r w:rsidRPr="00E34BD3">
              <w:rPr>
                <w:rFonts w:eastAsia="MS Mincho"/>
                <w:vertAlign w:val="subscript"/>
                <w:lang w:eastAsia="ja-JP"/>
              </w:rPr>
              <w:t>1</w:t>
            </w:r>
          </w:p>
        </w:tc>
        <w:tc>
          <w:tcPr>
            <w:tcW w:w="2161" w:type="dxa"/>
            <w:tcBorders>
              <w:top w:val="single" w:sz="4" w:space="0" w:color="auto"/>
              <w:left w:val="single" w:sz="4" w:space="0" w:color="auto"/>
              <w:bottom w:val="single" w:sz="4" w:space="0" w:color="auto"/>
              <w:righ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27</w:t>
            </w:r>
          </w:p>
        </w:tc>
        <w:tc>
          <w:tcPr>
            <w:tcW w:w="2161" w:type="dxa"/>
            <w:tcBorders>
              <w:lef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P</w:t>
            </w:r>
            <w:r w:rsidRPr="00E34BD3">
              <w:rPr>
                <w:rFonts w:eastAsia="MS Mincho"/>
                <w:vertAlign w:val="subscript"/>
                <w:lang w:eastAsia="ja-JP"/>
              </w:rPr>
              <w:t>1</w:t>
            </w:r>
          </w:p>
        </w:tc>
        <w:tc>
          <w:tcPr>
            <w:tcW w:w="2161" w:type="dxa"/>
          </w:tcPr>
          <w:p w:rsidR="00A52646" w:rsidRPr="00E34BD3" w:rsidRDefault="00A52646" w:rsidP="0055200F">
            <w:pPr>
              <w:jc w:val="center"/>
              <w:rPr>
                <w:rFonts w:eastAsia="MS Mincho"/>
                <w:lang w:eastAsia="ja-JP"/>
              </w:rPr>
            </w:pPr>
            <w:r w:rsidRPr="00E34BD3">
              <w:rPr>
                <w:rFonts w:eastAsia="MS Mincho"/>
                <w:lang w:eastAsia="ja-JP"/>
              </w:rPr>
              <w:t>13</w:t>
            </w:r>
          </w:p>
        </w:tc>
      </w:tr>
      <w:tr w:rsidR="00A52646" w:rsidRPr="00E34BD3" w:rsidTr="0055200F">
        <w:trPr>
          <w:jc w:val="center"/>
        </w:trPr>
        <w:tc>
          <w:tcPr>
            <w:tcW w:w="2161" w:type="dxa"/>
            <w:tcBorders>
              <w:right w:val="single" w:sz="4" w:space="0" w:color="auto"/>
            </w:tcBorders>
          </w:tcPr>
          <w:p w:rsidR="00A52646" w:rsidRPr="00E34BD3" w:rsidRDefault="00A52646" w:rsidP="0055200F">
            <w:pPr>
              <w:jc w:val="center"/>
              <w:rPr>
                <w:rFonts w:eastAsia="MS Mincho"/>
                <w:lang w:eastAsia="ja-JP"/>
              </w:rPr>
            </w:pPr>
            <w:r w:rsidRPr="00E34BD3">
              <w:rPr>
                <w:rFonts w:eastAsia="MS Mincho"/>
                <w:lang w:eastAsia="ja-JP"/>
              </w:rPr>
              <w:t>C</w:t>
            </w:r>
            <w:r w:rsidRPr="00E34BD3">
              <w:rPr>
                <w:rFonts w:eastAsia="MS Mincho"/>
                <w:vertAlign w:val="subscript"/>
                <w:lang w:eastAsia="ja-JP"/>
              </w:rPr>
              <w:t>2</w:t>
            </w:r>
          </w:p>
        </w:tc>
        <w:tc>
          <w:tcPr>
            <w:tcW w:w="2161" w:type="dxa"/>
            <w:tcBorders>
              <w:top w:val="single" w:sz="4" w:space="0" w:color="auto"/>
              <w:left w:val="single" w:sz="4" w:space="0" w:color="auto"/>
              <w:bottom w:val="single" w:sz="4" w:space="0" w:color="auto"/>
              <w:righ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25</w:t>
            </w:r>
          </w:p>
        </w:tc>
        <w:tc>
          <w:tcPr>
            <w:tcW w:w="2161" w:type="dxa"/>
            <w:tcBorders>
              <w:lef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P</w:t>
            </w:r>
            <w:r w:rsidRPr="00E34BD3">
              <w:rPr>
                <w:rFonts w:eastAsia="MS Mincho"/>
                <w:vertAlign w:val="subscript"/>
                <w:lang w:eastAsia="ja-JP"/>
              </w:rPr>
              <w:t>2</w:t>
            </w:r>
          </w:p>
        </w:tc>
        <w:tc>
          <w:tcPr>
            <w:tcW w:w="2161" w:type="dxa"/>
          </w:tcPr>
          <w:p w:rsidR="00A52646" w:rsidRPr="00E34BD3" w:rsidRDefault="00A52646" w:rsidP="0055200F">
            <w:pPr>
              <w:jc w:val="center"/>
              <w:rPr>
                <w:rFonts w:eastAsia="MS Mincho"/>
                <w:lang w:eastAsia="ja-JP"/>
              </w:rPr>
            </w:pPr>
            <w:r w:rsidRPr="00E34BD3">
              <w:rPr>
                <w:rFonts w:eastAsia="MS Mincho"/>
                <w:lang w:eastAsia="ja-JP"/>
              </w:rPr>
              <w:t>13</w:t>
            </w:r>
          </w:p>
        </w:tc>
      </w:tr>
      <w:tr w:rsidR="00A52646" w:rsidRPr="00E34BD3" w:rsidTr="0055200F">
        <w:trPr>
          <w:jc w:val="center"/>
        </w:trPr>
        <w:tc>
          <w:tcPr>
            <w:tcW w:w="2161" w:type="dxa"/>
            <w:tcBorders>
              <w:right w:val="single" w:sz="4" w:space="0" w:color="auto"/>
            </w:tcBorders>
          </w:tcPr>
          <w:p w:rsidR="00A52646" w:rsidRPr="00E34BD3" w:rsidRDefault="00A52646" w:rsidP="0055200F">
            <w:pPr>
              <w:jc w:val="center"/>
              <w:rPr>
                <w:rFonts w:eastAsia="MS Mincho"/>
                <w:lang w:eastAsia="ja-JP"/>
              </w:rPr>
            </w:pPr>
            <w:r w:rsidRPr="00E34BD3">
              <w:rPr>
                <w:rFonts w:eastAsia="MS Mincho"/>
                <w:lang w:eastAsia="ja-JP"/>
              </w:rPr>
              <w:t>C</w:t>
            </w:r>
            <w:r w:rsidRPr="00E34BD3">
              <w:rPr>
                <w:rFonts w:eastAsia="MS Mincho"/>
                <w:vertAlign w:val="subscript"/>
                <w:lang w:eastAsia="ja-JP"/>
              </w:rPr>
              <w:t>3</w:t>
            </w:r>
          </w:p>
        </w:tc>
        <w:tc>
          <w:tcPr>
            <w:tcW w:w="2161" w:type="dxa"/>
            <w:tcBorders>
              <w:top w:val="single" w:sz="4" w:space="0" w:color="auto"/>
              <w:left w:val="single" w:sz="4" w:space="0" w:color="auto"/>
              <w:bottom w:val="single" w:sz="4" w:space="0" w:color="auto"/>
              <w:righ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21</w:t>
            </w:r>
          </w:p>
        </w:tc>
        <w:tc>
          <w:tcPr>
            <w:tcW w:w="2161" w:type="dxa"/>
            <w:tcBorders>
              <w:lef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P</w:t>
            </w:r>
            <w:r w:rsidRPr="00E34BD3">
              <w:rPr>
                <w:rFonts w:eastAsia="MS Mincho"/>
                <w:vertAlign w:val="subscript"/>
                <w:lang w:eastAsia="ja-JP"/>
              </w:rPr>
              <w:t>3</w:t>
            </w:r>
          </w:p>
        </w:tc>
        <w:tc>
          <w:tcPr>
            <w:tcW w:w="2161" w:type="dxa"/>
          </w:tcPr>
          <w:p w:rsidR="00A52646" w:rsidRPr="00E34BD3" w:rsidRDefault="00A52646" w:rsidP="0055200F">
            <w:pPr>
              <w:jc w:val="center"/>
              <w:rPr>
                <w:rFonts w:eastAsia="MS Mincho"/>
                <w:lang w:eastAsia="ja-JP"/>
              </w:rPr>
            </w:pPr>
            <w:r w:rsidRPr="00E34BD3">
              <w:rPr>
                <w:rFonts w:eastAsia="MS Mincho"/>
                <w:lang w:eastAsia="ja-JP"/>
              </w:rPr>
              <w:t>18</w:t>
            </w:r>
          </w:p>
        </w:tc>
      </w:tr>
      <w:tr w:rsidR="00A52646" w:rsidRPr="00E34BD3" w:rsidTr="0055200F">
        <w:trPr>
          <w:jc w:val="center"/>
        </w:trPr>
        <w:tc>
          <w:tcPr>
            <w:tcW w:w="2161" w:type="dxa"/>
            <w:tcBorders>
              <w:right w:val="single" w:sz="4" w:space="0" w:color="auto"/>
            </w:tcBorders>
          </w:tcPr>
          <w:p w:rsidR="00A52646" w:rsidRPr="00E34BD3" w:rsidRDefault="00A52646" w:rsidP="0055200F">
            <w:pPr>
              <w:jc w:val="center"/>
              <w:rPr>
                <w:rFonts w:eastAsia="MS Mincho"/>
                <w:lang w:eastAsia="ja-JP"/>
              </w:rPr>
            </w:pPr>
            <w:r w:rsidRPr="00E34BD3">
              <w:rPr>
                <w:rFonts w:eastAsia="MS Mincho"/>
                <w:lang w:eastAsia="ja-JP"/>
              </w:rPr>
              <w:t>C</w:t>
            </w:r>
            <w:r w:rsidRPr="00E34BD3">
              <w:rPr>
                <w:rFonts w:eastAsia="MS Mincho"/>
                <w:vertAlign w:val="subscript"/>
                <w:lang w:eastAsia="ja-JP"/>
              </w:rPr>
              <w:t>4</w:t>
            </w:r>
          </w:p>
        </w:tc>
        <w:tc>
          <w:tcPr>
            <w:tcW w:w="2161" w:type="dxa"/>
            <w:tcBorders>
              <w:top w:val="single" w:sz="4" w:space="0" w:color="auto"/>
              <w:left w:val="single" w:sz="4" w:space="0" w:color="auto"/>
              <w:bottom w:val="single" w:sz="4" w:space="0" w:color="auto"/>
              <w:righ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20</w:t>
            </w:r>
          </w:p>
        </w:tc>
        <w:tc>
          <w:tcPr>
            <w:tcW w:w="2161" w:type="dxa"/>
            <w:tcBorders>
              <w:lef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P</w:t>
            </w:r>
            <w:r w:rsidRPr="00E34BD3">
              <w:rPr>
                <w:rFonts w:eastAsia="MS Mincho"/>
                <w:vertAlign w:val="subscript"/>
                <w:lang w:eastAsia="ja-JP"/>
              </w:rPr>
              <w:t>4</w:t>
            </w:r>
          </w:p>
        </w:tc>
        <w:tc>
          <w:tcPr>
            <w:tcW w:w="2161" w:type="dxa"/>
          </w:tcPr>
          <w:p w:rsidR="00A52646" w:rsidRPr="00E34BD3" w:rsidRDefault="00A52646" w:rsidP="0055200F">
            <w:pPr>
              <w:jc w:val="center"/>
              <w:rPr>
                <w:rFonts w:eastAsia="MS Mincho"/>
                <w:lang w:eastAsia="ja-JP"/>
              </w:rPr>
            </w:pPr>
            <w:r w:rsidRPr="00E34BD3">
              <w:rPr>
                <w:rFonts w:eastAsia="MS Mincho"/>
                <w:lang w:eastAsia="ja-JP"/>
              </w:rPr>
              <w:t>19</w:t>
            </w:r>
          </w:p>
        </w:tc>
      </w:tr>
      <w:tr w:rsidR="00A52646" w:rsidRPr="00E34BD3" w:rsidTr="0055200F">
        <w:trPr>
          <w:jc w:val="center"/>
        </w:trPr>
        <w:tc>
          <w:tcPr>
            <w:tcW w:w="2161" w:type="dxa"/>
            <w:tcBorders>
              <w:right w:val="single" w:sz="4" w:space="0" w:color="auto"/>
            </w:tcBorders>
          </w:tcPr>
          <w:p w:rsidR="00A52646" w:rsidRPr="00E34BD3" w:rsidRDefault="00A52646" w:rsidP="0055200F">
            <w:pPr>
              <w:jc w:val="center"/>
              <w:rPr>
                <w:rFonts w:eastAsia="MS Mincho"/>
                <w:lang w:eastAsia="ja-JP"/>
              </w:rPr>
            </w:pPr>
            <w:r w:rsidRPr="00E34BD3">
              <w:rPr>
                <w:rFonts w:eastAsia="MS Mincho"/>
                <w:lang w:eastAsia="ja-JP"/>
              </w:rPr>
              <w:t>C</w:t>
            </w:r>
            <w:r w:rsidRPr="00E34BD3">
              <w:rPr>
                <w:rFonts w:eastAsia="MS Mincho"/>
                <w:vertAlign w:val="subscript"/>
                <w:lang w:eastAsia="ja-JP"/>
              </w:rPr>
              <w:t>5</w:t>
            </w:r>
          </w:p>
        </w:tc>
        <w:tc>
          <w:tcPr>
            <w:tcW w:w="2161" w:type="dxa"/>
            <w:tcBorders>
              <w:top w:val="single" w:sz="4" w:space="0" w:color="auto"/>
              <w:left w:val="single" w:sz="4" w:space="0" w:color="auto"/>
              <w:bottom w:val="single" w:sz="4" w:space="0" w:color="auto"/>
              <w:righ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18</w:t>
            </w:r>
          </w:p>
        </w:tc>
        <w:tc>
          <w:tcPr>
            <w:tcW w:w="2161" w:type="dxa"/>
            <w:tcBorders>
              <w:left w:val="double" w:sz="4" w:space="0" w:color="auto"/>
            </w:tcBorders>
          </w:tcPr>
          <w:p w:rsidR="00A52646" w:rsidRPr="00E34BD3" w:rsidRDefault="00A52646" w:rsidP="0055200F">
            <w:pPr>
              <w:jc w:val="center"/>
              <w:rPr>
                <w:rFonts w:eastAsia="MS Mincho"/>
                <w:lang w:eastAsia="ja-JP"/>
              </w:rPr>
            </w:pPr>
            <w:r w:rsidRPr="00E34BD3">
              <w:rPr>
                <w:rFonts w:eastAsia="MS Mincho"/>
                <w:lang w:eastAsia="ja-JP"/>
              </w:rPr>
              <w:t>P</w:t>
            </w:r>
            <w:r w:rsidRPr="00E34BD3">
              <w:rPr>
                <w:rFonts w:eastAsia="MS Mincho"/>
                <w:vertAlign w:val="subscript"/>
                <w:lang w:eastAsia="ja-JP"/>
              </w:rPr>
              <w:t>5</w:t>
            </w:r>
          </w:p>
        </w:tc>
        <w:tc>
          <w:tcPr>
            <w:tcW w:w="2161" w:type="dxa"/>
          </w:tcPr>
          <w:p w:rsidR="00A52646" w:rsidRPr="00E34BD3" w:rsidRDefault="00A52646" w:rsidP="0055200F">
            <w:pPr>
              <w:jc w:val="center"/>
              <w:rPr>
                <w:rFonts w:eastAsia="MS Mincho"/>
                <w:lang w:eastAsia="ja-JP"/>
              </w:rPr>
            </w:pPr>
            <w:r w:rsidRPr="00E34BD3">
              <w:rPr>
                <w:rFonts w:eastAsia="MS Mincho"/>
                <w:lang w:eastAsia="ja-JP"/>
              </w:rPr>
              <w:t>22</w:t>
            </w:r>
          </w:p>
        </w:tc>
      </w:tr>
    </w:tbl>
    <w:p w:rsidR="00A52646" w:rsidRPr="00B01AF6" w:rsidRDefault="00A52646" w:rsidP="00A52646">
      <w:pPr>
        <w:pStyle w:val="Formato1"/>
        <w:rPr>
          <w:szCs w:val="24"/>
        </w:rPr>
      </w:pPr>
    </w:p>
    <w:p w:rsidR="00A52646" w:rsidRPr="00201D63" w:rsidRDefault="00A52646" w:rsidP="00A52646">
      <w:pPr>
        <w:pStyle w:val="Formato1"/>
        <w:ind w:left="709" w:hanging="709"/>
      </w:pPr>
      <w:r>
        <w:rPr>
          <w:szCs w:val="24"/>
        </w:rPr>
        <w:t>(15</w:t>
      </w:r>
      <w:r w:rsidRPr="00B01AF6">
        <w:rPr>
          <w:szCs w:val="24"/>
        </w:rPr>
        <w:t>)</w:t>
      </w:r>
      <w:r w:rsidRPr="00B01AF6">
        <w:rPr>
          <w:b/>
          <w:szCs w:val="24"/>
        </w:rPr>
        <w:t xml:space="preserve"> a)</w:t>
      </w:r>
      <w:r w:rsidRPr="00B01AF6">
        <w:rPr>
          <w:szCs w:val="24"/>
        </w:rPr>
        <w:tab/>
      </w:r>
      <w:r w:rsidRPr="00E34BD3">
        <w:t>Se o preço do bem for de 20 unidades monetárias, calc</w:t>
      </w:r>
      <w:r>
        <w:t>ule: a quantidade do bem transa</w:t>
      </w:r>
      <w:r w:rsidRPr="00E34BD3">
        <w:t>cionada no mercado; o excedente do consumidor</w:t>
      </w:r>
      <w:r w:rsidR="0008394A">
        <w:t>;</w:t>
      </w:r>
      <w:r w:rsidRPr="00E34BD3">
        <w:t xml:space="preserve"> e o excedente do produtor</w:t>
      </w:r>
      <w:r>
        <w:t>.</w:t>
      </w:r>
    </w:p>
    <w:p w:rsidR="00A52646" w:rsidRDefault="00A52646" w:rsidP="00A52646">
      <w:pPr>
        <w:pStyle w:val="Formato1"/>
        <w:ind w:left="709" w:hanging="709"/>
        <w:rPr>
          <w:szCs w:val="24"/>
        </w:rPr>
      </w:pPr>
      <w:r>
        <w:rPr>
          <w:szCs w:val="24"/>
        </w:rPr>
        <w:lastRenderedPageBreak/>
        <w:t>(15</w:t>
      </w:r>
      <w:r w:rsidRPr="00B01AF6">
        <w:rPr>
          <w:szCs w:val="24"/>
        </w:rPr>
        <w:t>)</w:t>
      </w:r>
      <w:r>
        <w:rPr>
          <w:b/>
          <w:szCs w:val="24"/>
        </w:rPr>
        <w:t xml:space="preserve"> b</w:t>
      </w:r>
      <w:r w:rsidRPr="00B01AF6">
        <w:rPr>
          <w:b/>
          <w:szCs w:val="24"/>
        </w:rPr>
        <w:t>)</w:t>
      </w:r>
      <w:r w:rsidRPr="00B01AF6">
        <w:rPr>
          <w:szCs w:val="24"/>
        </w:rPr>
        <w:tab/>
      </w:r>
      <w:r w:rsidRPr="00E34BD3">
        <w:rPr>
          <w:szCs w:val="24"/>
        </w:rPr>
        <w:t>Suponha que o Estado deseja fixar o equilíbrio de merc</w:t>
      </w:r>
      <w:r>
        <w:rPr>
          <w:szCs w:val="24"/>
        </w:rPr>
        <w:t>ado em 3 unidades do bem transa</w:t>
      </w:r>
      <w:r w:rsidRPr="00E34BD3">
        <w:rPr>
          <w:szCs w:val="24"/>
        </w:rPr>
        <w:t xml:space="preserve">cionadas, através da introdução de um </w:t>
      </w:r>
      <w:r>
        <w:rPr>
          <w:szCs w:val="24"/>
        </w:rPr>
        <w:t>imposto por cada unidade transa</w:t>
      </w:r>
      <w:r w:rsidRPr="00E34BD3">
        <w:rPr>
          <w:szCs w:val="24"/>
        </w:rPr>
        <w:t>cionada. Nestas condições, determine: o valor desse imposto; o preço pago pelos consumidores; o preço recebido pelos produtores; o excedente total; a carga excedentária do imposto (</w:t>
      </w:r>
      <w:proofErr w:type="spellStart"/>
      <w:r w:rsidRPr="00E34BD3">
        <w:rPr>
          <w:i/>
          <w:szCs w:val="24"/>
        </w:rPr>
        <w:t>deadweight</w:t>
      </w:r>
      <w:proofErr w:type="spellEnd"/>
      <w:r w:rsidRPr="00E34BD3">
        <w:rPr>
          <w:i/>
          <w:szCs w:val="24"/>
        </w:rPr>
        <w:t xml:space="preserve"> </w:t>
      </w:r>
      <w:proofErr w:type="spellStart"/>
      <w:r w:rsidRPr="00E34BD3">
        <w:rPr>
          <w:i/>
          <w:szCs w:val="24"/>
        </w:rPr>
        <w:t>loss</w:t>
      </w:r>
      <w:proofErr w:type="spellEnd"/>
      <w:r w:rsidRPr="00E34BD3">
        <w:rPr>
          <w:szCs w:val="24"/>
        </w:rPr>
        <w:t>)</w:t>
      </w:r>
      <w:r>
        <w:rPr>
          <w:szCs w:val="24"/>
        </w:rPr>
        <w:t>.</w:t>
      </w:r>
    </w:p>
    <w:p w:rsidR="00A52646" w:rsidRDefault="00A52646" w:rsidP="00A52646">
      <w:pPr>
        <w:pStyle w:val="Formato1"/>
        <w:ind w:left="709"/>
        <w:rPr>
          <w:szCs w:val="24"/>
        </w:rPr>
      </w:pPr>
      <w:r w:rsidRPr="00E34BD3">
        <w:rPr>
          <w:szCs w:val="24"/>
        </w:rPr>
        <w:t>Nota: admita que o preço do bem apenas pode assumir valores inteiros.</w:t>
      </w:r>
    </w:p>
    <w:p w:rsidR="00FB29D0" w:rsidRDefault="00500EF8" w:rsidP="005D6C36">
      <w:pPr>
        <w:pStyle w:val="Formato1"/>
        <w:pageBreakBefore/>
        <w:jc w:val="center"/>
        <w:rPr>
          <w:b/>
          <w:sz w:val="20"/>
        </w:rPr>
      </w:pPr>
      <w:r>
        <w:rPr>
          <w:b/>
        </w:rPr>
        <w:lastRenderedPageBreak/>
        <w:t>PARTE</w:t>
      </w:r>
      <w:r w:rsidR="00FB29D0">
        <w:rPr>
          <w:b/>
        </w:rPr>
        <w:t xml:space="preserve"> B</w:t>
      </w:r>
    </w:p>
    <w:p w:rsidR="007C4F4F" w:rsidRDefault="007C4F4F" w:rsidP="00A86A62">
      <w:pPr>
        <w:pStyle w:val="Formato1"/>
      </w:pPr>
    </w:p>
    <w:p w:rsidR="001629E4" w:rsidRDefault="001629E4" w:rsidP="001629E4">
      <w:pPr>
        <w:tabs>
          <w:tab w:val="left" w:pos="1515"/>
        </w:tabs>
        <w:spacing w:line="360" w:lineRule="auto"/>
        <w:rPr>
          <w:sz w:val="24"/>
          <w:szCs w:val="24"/>
        </w:rPr>
      </w:pPr>
      <w:proofErr w:type="gramStart"/>
      <w:r>
        <w:rPr>
          <w:sz w:val="24"/>
          <w:szCs w:val="24"/>
        </w:rPr>
        <w:t xml:space="preserve">(25)  </w:t>
      </w:r>
      <w:r w:rsidR="003C627D" w:rsidRPr="003C627D">
        <w:rPr>
          <w:b/>
          <w:sz w:val="24"/>
          <w:szCs w:val="24"/>
        </w:rPr>
        <w:t>1</w:t>
      </w:r>
      <w:proofErr w:type="gramEnd"/>
      <w:r w:rsidR="003C627D">
        <w:rPr>
          <w:sz w:val="24"/>
          <w:szCs w:val="24"/>
        </w:rPr>
        <w:t xml:space="preserve"> – </w:t>
      </w:r>
      <w:r w:rsidRPr="00267289">
        <w:rPr>
          <w:sz w:val="24"/>
          <w:szCs w:val="24"/>
        </w:rPr>
        <w:t>Tendo em conta a seguinte informação sobre uma dada economia:</w:t>
      </w:r>
    </w:p>
    <w:p w:rsidR="001629E4" w:rsidRPr="005F666B" w:rsidRDefault="001629E4" w:rsidP="001629E4">
      <w:pPr>
        <w:spacing w:line="360" w:lineRule="auto"/>
        <w:rPr>
          <w:sz w:val="24"/>
          <w:szCs w:val="24"/>
        </w:rPr>
      </w:pPr>
      <w:r w:rsidRPr="00C929F5">
        <w:rPr>
          <w:rFonts w:ascii="Arial" w:hAnsi="Arial" w:cs="Arial"/>
        </w:rPr>
        <w:tab/>
      </w:r>
      <w:r w:rsidRPr="00C929F5">
        <w:rPr>
          <w:rFonts w:ascii="Arial" w:hAnsi="Arial" w:cs="Arial"/>
        </w:rPr>
        <w:tab/>
      </w:r>
      <w:r w:rsidRPr="00C929F5">
        <w:rPr>
          <w:rFonts w:ascii="Arial" w:hAnsi="Arial" w:cs="Arial"/>
        </w:rPr>
        <w:tab/>
      </w:r>
      <w:r w:rsidRPr="00C929F5">
        <w:rPr>
          <w:rFonts w:ascii="Arial" w:hAnsi="Arial" w:cs="Arial"/>
        </w:rPr>
        <w:tab/>
      </w:r>
      <w:r w:rsidRPr="00C929F5">
        <w:rPr>
          <w:rFonts w:ascii="Arial" w:hAnsi="Arial" w:cs="Arial"/>
        </w:rPr>
        <w:tab/>
      </w:r>
      <w:r w:rsidRPr="00C929F5">
        <w:rPr>
          <w:rFonts w:ascii="Arial" w:hAnsi="Arial" w:cs="Arial"/>
        </w:rPr>
        <w:tab/>
      </w:r>
      <w:r w:rsidR="003C627D">
        <w:rPr>
          <w:rFonts w:ascii="Arial" w:hAnsi="Arial" w:cs="Arial"/>
        </w:rPr>
        <w:tab/>
      </w:r>
      <w:r w:rsidR="003C627D">
        <w:rPr>
          <w:rFonts w:ascii="Arial" w:hAnsi="Arial" w:cs="Arial"/>
        </w:rPr>
        <w:tab/>
        <w:t xml:space="preserve">          </w:t>
      </w:r>
      <w:r w:rsidRPr="005F666B">
        <w:rPr>
          <w:sz w:val="24"/>
          <w:szCs w:val="24"/>
        </w:rPr>
        <w:t>Unidade: 10</w:t>
      </w:r>
      <w:r w:rsidRPr="005F666B">
        <w:rPr>
          <w:sz w:val="24"/>
          <w:szCs w:val="24"/>
          <w:vertAlign w:val="superscript"/>
        </w:rPr>
        <w:t>6</w:t>
      </w:r>
      <w:r w:rsidRPr="005F666B">
        <w:rPr>
          <w:sz w:val="24"/>
          <w:szCs w:val="24"/>
        </w:rPr>
        <w:t xml:space="preserve"> Euros</w:t>
      </w:r>
    </w:p>
    <w:tbl>
      <w:tblPr>
        <w:tblW w:w="7380" w:type="dxa"/>
        <w:jc w:val="center"/>
        <w:tblLook w:val="04A0" w:firstRow="1" w:lastRow="0" w:firstColumn="1" w:lastColumn="0" w:noHBand="0" w:noVBand="1"/>
      </w:tblPr>
      <w:tblGrid>
        <w:gridCol w:w="5340"/>
        <w:gridCol w:w="2040"/>
      </w:tblGrid>
      <w:tr w:rsidR="001629E4" w:rsidRPr="00C929F5" w:rsidTr="003C627D">
        <w:trPr>
          <w:trHeight w:val="342"/>
          <w:jc w:val="center"/>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jc w:val="center"/>
              <w:rPr>
                <w:b/>
                <w:bCs/>
                <w:sz w:val="24"/>
                <w:szCs w:val="24"/>
              </w:rPr>
            </w:pPr>
            <w:r w:rsidRPr="00267289">
              <w:rPr>
                <w:b/>
                <w:bCs/>
                <w:sz w:val="24"/>
                <w:szCs w:val="24"/>
              </w:rPr>
              <w:t>Variável</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1629E4" w:rsidRPr="00267289" w:rsidRDefault="001629E4" w:rsidP="000A298D">
            <w:pPr>
              <w:jc w:val="center"/>
              <w:rPr>
                <w:b/>
                <w:bCs/>
                <w:sz w:val="24"/>
                <w:szCs w:val="24"/>
              </w:rPr>
            </w:pPr>
            <w:r w:rsidRPr="00267289">
              <w:rPr>
                <w:b/>
                <w:bCs/>
                <w:sz w:val="24"/>
                <w:szCs w:val="24"/>
              </w:rPr>
              <w:t>Valor</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Produção a preços base</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326 819</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Consumo intermédio</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172 577</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Consumo final</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150 944</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 xml:space="preserve">Consumo </w:t>
            </w:r>
            <w:r>
              <w:rPr>
                <w:sz w:val="24"/>
                <w:szCs w:val="24"/>
              </w:rPr>
              <w:t>público</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34 983</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 xml:space="preserve">FBCF </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32 764</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Variação de existências</w:t>
            </w:r>
            <w:r>
              <w:rPr>
                <w:sz w:val="24"/>
                <w:szCs w:val="24"/>
              </w:rPr>
              <w:t xml:space="preserve"> + ACOV</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312</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Exportações de bens e serviços</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60 410</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Importações de bens e serviços</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67 952</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Remunerações pagas</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81 617</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 xml:space="preserve">Impostos </w:t>
            </w:r>
            <w:proofErr w:type="spellStart"/>
            <w:r w:rsidRPr="00267289">
              <w:rPr>
                <w:sz w:val="24"/>
                <w:szCs w:val="24"/>
              </w:rPr>
              <w:t>indirectos</w:t>
            </w:r>
            <w:proofErr w:type="spellEnd"/>
            <w:r w:rsidRPr="00267289">
              <w:rPr>
                <w:sz w:val="24"/>
                <w:szCs w:val="24"/>
              </w:rPr>
              <w:t xml:space="preserve"> líquidos totais</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24 579</w:t>
            </w:r>
          </w:p>
        </w:tc>
      </w:tr>
      <w:tr w:rsidR="001629E4" w:rsidRPr="00C929F5" w:rsidTr="003C627D">
        <w:trPr>
          <w:trHeight w:val="342"/>
          <w:jc w:val="center"/>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1629E4" w:rsidRPr="00267289" w:rsidRDefault="001629E4" w:rsidP="000A298D">
            <w:pPr>
              <w:rPr>
                <w:sz w:val="24"/>
                <w:szCs w:val="24"/>
              </w:rPr>
            </w:pPr>
            <w:r w:rsidRPr="00267289">
              <w:rPr>
                <w:sz w:val="24"/>
                <w:szCs w:val="24"/>
              </w:rPr>
              <w:t xml:space="preserve">Impostos </w:t>
            </w:r>
            <w:proofErr w:type="spellStart"/>
            <w:r w:rsidRPr="00267289">
              <w:rPr>
                <w:sz w:val="24"/>
                <w:szCs w:val="24"/>
              </w:rPr>
              <w:t>indirectos</w:t>
            </w:r>
            <w:proofErr w:type="spellEnd"/>
            <w:r w:rsidRPr="00267289">
              <w:rPr>
                <w:sz w:val="24"/>
                <w:szCs w:val="24"/>
              </w:rPr>
              <w:t xml:space="preserve"> líquidos sobre os produtos</w:t>
            </w:r>
          </w:p>
        </w:tc>
        <w:tc>
          <w:tcPr>
            <w:tcW w:w="2040" w:type="dxa"/>
            <w:tcBorders>
              <w:top w:val="nil"/>
              <w:left w:val="nil"/>
              <w:bottom w:val="single" w:sz="4" w:space="0" w:color="auto"/>
              <w:right w:val="single" w:sz="4" w:space="0" w:color="auto"/>
            </w:tcBorders>
            <w:shd w:val="clear" w:color="auto" w:fill="auto"/>
            <w:noWrap/>
            <w:vAlign w:val="bottom"/>
            <w:hideMark/>
          </w:tcPr>
          <w:p w:rsidR="001629E4" w:rsidRPr="00267289" w:rsidRDefault="001629E4" w:rsidP="000A298D">
            <w:pPr>
              <w:jc w:val="right"/>
              <w:rPr>
                <w:sz w:val="24"/>
                <w:szCs w:val="24"/>
              </w:rPr>
            </w:pPr>
            <w:r>
              <w:rPr>
                <w:sz w:val="24"/>
                <w:szCs w:val="24"/>
              </w:rPr>
              <w:t>22 499</w:t>
            </w:r>
          </w:p>
        </w:tc>
      </w:tr>
    </w:tbl>
    <w:p w:rsidR="003C627D" w:rsidRPr="003C627D" w:rsidRDefault="003C627D" w:rsidP="003C627D">
      <w:pPr>
        <w:spacing w:line="360" w:lineRule="auto"/>
        <w:rPr>
          <w:sz w:val="24"/>
          <w:szCs w:val="24"/>
        </w:rPr>
      </w:pPr>
    </w:p>
    <w:p w:rsidR="001629E4" w:rsidRPr="00267289" w:rsidRDefault="001629E4" w:rsidP="003C627D">
      <w:pPr>
        <w:spacing w:line="360" w:lineRule="auto"/>
        <w:ind w:left="993"/>
        <w:rPr>
          <w:sz w:val="24"/>
          <w:szCs w:val="24"/>
        </w:rPr>
      </w:pPr>
      <w:r w:rsidRPr="00267289">
        <w:rPr>
          <w:sz w:val="24"/>
          <w:szCs w:val="24"/>
        </w:rPr>
        <w:t>Calcule o</w:t>
      </w:r>
      <w:r>
        <w:rPr>
          <w:sz w:val="24"/>
          <w:szCs w:val="24"/>
        </w:rPr>
        <w:t xml:space="preserve"> valor do</w:t>
      </w:r>
      <w:r w:rsidRPr="00267289">
        <w:rPr>
          <w:sz w:val="24"/>
          <w:szCs w:val="24"/>
        </w:rPr>
        <w:t xml:space="preserve"> </w:t>
      </w:r>
      <w:r>
        <w:rPr>
          <w:sz w:val="24"/>
          <w:szCs w:val="24"/>
        </w:rPr>
        <w:t xml:space="preserve">PIB a preços de mercado, do </w:t>
      </w:r>
      <w:r w:rsidRPr="00267289">
        <w:rPr>
          <w:sz w:val="24"/>
          <w:szCs w:val="24"/>
        </w:rPr>
        <w:t xml:space="preserve">Consumo Privado, </w:t>
      </w:r>
      <w:r>
        <w:rPr>
          <w:sz w:val="24"/>
          <w:szCs w:val="24"/>
        </w:rPr>
        <w:t xml:space="preserve">da Formação Bruta de Capital </w:t>
      </w:r>
      <w:r w:rsidRPr="00267289">
        <w:rPr>
          <w:sz w:val="24"/>
          <w:szCs w:val="24"/>
        </w:rPr>
        <w:t xml:space="preserve">e </w:t>
      </w:r>
      <w:r>
        <w:rPr>
          <w:sz w:val="24"/>
          <w:szCs w:val="24"/>
        </w:rPr>
        <w:t>d</w:t>
      </w:r>
      <w:r w:rsidRPr="00267289">
        <w:rPr>
          <w:sz w:val="24"/>
          <w:szCs w:val="24"/>
        </w:rPr>
        <w:t>a soma do EBE com o Rendimento Misto</w:t>
      </w:r>
      <w:r>
        <w:rPr>
          <w:sz w:val="24"/>
          <w:szCs w:val="24"/>
        </w:rPr>
        <w:t>.</w:t>
      </w:r>
    </w:p>
    <w:p w:rsidR="001629E4" w:rsidRPr="003C627D" w:rsidRDefault="001629E4" w:rsidP="001629E4">
      <w:pPr>
        <w:spacing w:line="360" w:lineRule="auto"/>
        <w:rPr>
          <w:sz w:val="24"/>
          <w:szCs w:val="24"/>
        </w:rPr>
      </w:pPr>
    </w:p>
    <w:p w:rsidR="001629E4" w:rsidRPr="003C627D" w:rsidRDefault="003C627D" w:rsidP="001629E4">
      <w:pPr>
        <w:pStyle w:val="Heading1"/>
        <w:spacing w:after="120"/>
        <w:jc w:val="both"/>
        <w:rPr>
          <w:i w:val="0"/>
          <w:sz w:val="24"/>
          <w:szCs w:val="24"/>
        </w:rPr>
      </w:pPr>
      <w:r w:rsidRPr="003C627D">
        <w:rPr>
          <w:i w:val="0"/>
          <w:sz w:val="24"/>
          <w:szCs w:val="24"/>
        </w:rPr>
        <w:t>2 – C</w:t>
      </w:r>
      <w:r w:rsidR="001629E4" w:rsidRPr="003C627D">
        <w:rPr>
          <w:i w:val="0"/>
          <w:sz w:val="24"/>
          <w:szCs w:val="24"/>
        </w:rPr>
        <w:t>onsiderando a seguinte informação sobre uma dada economia:</w:t>
      </w:r>
    </w:p>
    <w:p w:rsidR="001629E4" w:rsidRPr="004A61D3" w:rsidRDefault="001629E4" w:rsidP="001629E4">
      <w:pPr>
        <w:ind w:firstLine="1134"/>
        <w:jc w:val="both"/>
        <w:rPr>
          <w:sz w:val="24"/>
          <w:szCs w:val="24"/>
        </w:rPr>
      </w:pPr>
      <w:r w:rsidRPr="004A61D3">
        <w:rPr>
          <w:sz w:val="24"/>
          <w:szCs w:val="24"/>
        </w:rPr>
        <w:t>C = 20 + 0,8 Yd</w:t>
      </w:r>
    </w:p>
    <w:p w:rsidR="001629E4" w:rsidRPr="004A61D3" w:rsidRDefault="001629E4" w:rsidP="001629E4">
      <w:pPr>
        <w:ind w:firstLine="1134"/>
        <w:jc w:val="both"/>
        <w:rPr>
          <w:sz w:val="24"/>
          <w:szCs w:val="24"/>
        </w:rPr>
      </w:pPr>
      <w:r w:rsidRPr="004A61D3">
        <w:rPr>
          <w:sz w:val="24"/>
          <w:szCs w:val="24"/>
        </w:rPr>
        <w:t>G = 150</w:t>
      </w:r>
    </w:p>
    <w:p w:rsidR="001629E4" w:rsidRDefault="001629E4" w:rsidP="001629E4">
      <w:pPr>
        <w:ind w:firstLine="1134"/>
        <w:jc w:val="both"/>
        <w:rPr>
          <w:sz w:val="24"/>
          <w:szCs w:val="24"/>
        </w:rPr>
      </w:pPr>
      <w:proofErr w:type="spellStart"/>
      <w:r>
        <w:rPr>
          <w:sz w:val="24"/>
          <w:szCs w:val="24"/>
        </w:rPr>
        <w:t>I</w:t>
      </w:r>
      <w:r w:rsidRPr="0037196D">
        <w:rPr>
          <w:sz w:val="24"/>
          <w:szCs w:val="24"/>
          <w:vertAlign w:val="superscript"/>
        </w:rPr>
        <w:t>Priv</w:t>
      </w:r>
      <w:proofErr w:type="spellEnd"/>
      <w:r>
        <w:rPr>
          <w:sz w:val="24"/>
          <w:szCs w:val="24"/>
        </w:rPr>
        <w:t xml:space="preserve"> = 16</w:t>
      </w:r>
      <w:r w:rsidRPr="004A61D3">
        <w:rPr>
          <w:sz w:val="24"/>
          <w:szCs w:val="24"/>
        </w:rPr>
        <w:t>5</w:t>
      </w:r>
    </w:p>
    <w:p w:rsidR="001629E4" w:rsidRPr="004A61D3" w:rsidRDefault="001629E4" w:rsidP="001629E4">
      <w:pPr>
        <w:ind w:firstLine="1134"/>
        <w:jc w:val="both"/>
        <w:rPr>
          <w:sz w:val="24"/>
          <w:szCs w:val="24"/>
        </w:rPr>
      </w:pPr>
      <w:proofErr w:type="spellStart"/>
      <w:r>
        <w:rPr>
          <w:sz w:val="24"/>
          <w:szCs w:val="24"/>
        </w:rPr>
        <w:t>I</w:t>
      </w:r>
      <w:r w:rsidRPr="0037196D">
        <w:rPr>
          <w:sz w:val="24"/>
          <w:szCs w:val="24"/>
          <w:vertAlign w:val="superscript"/>
        </w:rPr>
        <w:t>Publ</w:t>
      </w:r>
      <w:proofErr w:type="spellEnd"/>
      <w:r>
        <w:rPr>
          <w:sz w:val="24"/>
          <w:szCs w:val="24"/>
        </w:rPr>
        <w:t xml:space="preserve"> = 40</w:t>
      </w:r>
    </w:p>
    <w:p w:rsidR="001629E4" w:rsidRDefault="001629E4" w:rsidP="001629E4">
      <w:pPr>
        <w:ind w:firstLine="1134"/>
        <w:jc w:val="both"/>
        <w:rPr>
          <w:sz w:val="24"/>
          <w:szCs w:val="24"/>
        </w:rPr>
      </w:pPr>
      <w:r w:rsidRPr="004A61D3">
        <w:rPr>
          <w:sz w:val="24"/>
          <w:szCs w:val="24"/>
        </w:rPr>
        <w:t>T = 0,3 Y</w:t>
      </w:r>
    </w:p>
    <w:p w:rsidR="001629E4" w:rsidRPr="004A61D3" w:rsidRDefault="001629E4" w:rsidP="001629E4">
      <w:pPr>
        <w:ind w:firstLine="1134"/>
        <w:jc w:val="both"/>
        <w:rPr>
          <w:sz w:val="24"/>
          <w:szCs w:val="24"/>
        </w:rPr>
      </w:pPr>
      <w:r>
        <w:rPr>
          <w:sz w:val="24"/>
          <w:szCs w:val="24"/>
        </w:rPr>
        <w:t>TR = 80</w:t>
      </w:r>
    </w:p>
    <w:p w:rsidR="001629E4" w:rsidRPr="004A61D3" w:rsidRDefault="001629E4" w:rsidP="001629E4">
      <w:pPr>
        <w:ind w:firstLine="1134"/>
        <w:jc w:val="both"/>
        <w:rPr>
          <w:sz w:val="24"/>
          <w:szCs w:val="24"/>
        </w:rPr>
      </w:pPr>
      <w:r w:rsidRPr="004A61D3">
        <w:rPr>
          <w:sz w:val="24"/>
          <w:szCs w:val="24"/>
        </w:rPr>
        <w:t>Ex = 250</w:t>
      </w:r>
    </w:p>
    <w:p w:rsidR="001629E4" w:rsidRPr="004A61D3" w:rsidRDefault="001629E4" w:rsidP="001629E4">
      <w:pPr>
        <w:ind w:firstLine="1134"/>
        <w:jc w:val="both"/>
        <w:rPr>
          <w:sz w:val="24"/>
          <w:szCs w:val="24"/>
        </w:rPr>
      </w:pPr>
      <w:proofErr w:type="spellStart"/>
      <w:r w:rsidRPr="004A61D3">
        <w:rPr>
          <w:sz w:val="24"/>
          <w:szCs w:val="24"/>
        </w:rPr>
        <w:t>Im</w:t>
      </w:r>
      <w:proofErr w:type="spellEnd"/>
      <w:r w:rsidRPr="004A61D3">
        <w:rPr>
          <w:sz w:val="24"/>
          <w:szCs w:val="24"/>
        </w:rPr>
        <w:t xml:space="preserve"> = 17 + 0,4 Y</w:t>
      </w:r>
    </w:p>
    <w:p w:rsidR="001629E4" w:rsidRDefault="001629E4" w:rsidP="001629E4">
      <w:pPr>
        <w:jc w:val="both"/>
        <w:rPr>
          <w:sz w:val="24"/>
          <w:szCs w:val="24"/>
        </w:rPr>
      </w:pPr>
    </w:p>
    <w:p w:rsidR="003C627D" w:rsidRDefault="003C627D" w:rsidP="003C627D">
      <w:pPr>
        <w:pStyle w:val="Formato1"/>
        <w:ind w:left="709" w:hanging="709"/>
      </w:pPr>
      <w:r>
        <w:rPr>
          <w:szCs w:val="24"/>
        </w:rPr>
        <w:t>(2</w:t>
      </w:r>
      <w:r>
        <w:rPr>
          <w:szCs w:val="24"/>
        </w:rPr>
        <w:t>5</w:t>
      </w:r>
      <w:r w:rsidRPr="00B01AF6">
        <w:rPr>
          <w:szCs w:val="24"/>
        </w:rPr>
        <w:t>)</w:t>
      </w:r>
      <w:r w:rsidRPr="00B01AF6">
        <w:rPr>
          <w:b/>
          <w:szCs w:val="24"/>
        </w:rPr>
        <w:t xml:space="preserve"> a)</w:t>
      </w:r>
      <w:r w:rsidRPr="00B01AF6">
        <w:rPr>
          <w:szCs w:val="24"/>
        </w:rPr>
        <w:tab/>
      </w:r>
      <w:r>
        <w:rPr>
          <w:szCs w:val="24"/>
        </w:rPr>
        <w:t>Calcule o valor dos multiplicadores do Produto relativamente ao Consumo Público e às Transferências e interprete o seu significado económico</w:t>
      </w:r>
      <w:r>
        <w:t>.</w:t>
      </w:r>
    </w:p>
    <w:p w:rsidR="003C627D" w:rsidRPr="003C627D" w:rsidRDefault="003C627D" w:rsidP="003C627D">
      <w:pPr>
        <w:pStyle w:val="Formato1"/>
        <w:ind w:left="709" w:hanging="709"/>
      </w:pPr>
      <w:r>
        <w:rPr>
          <w:szCs w:val="24"/>
        </w:rPr>
        <w:t>(25</w:t>
      </w:r>
      <w:r w:rsidRPr="00B01AF6">
        <w:rPr>
          <w:szCs w:val="24"/>
        </w:rPr>
        <w:t>)</w:t>
      </w:r>
      <w:r>
        <w:rPr>
          <w:b/>
          <w:szCs w:val="24"/>
        </w:rPr>
        <w:t xml:space="preserve"> b</w:t>
      </w:r>
      <w:r w:rsidRPr="00B01AF6">
        <w:rPr>
          <w:b/>
          <w:szCs w:val="24"/>
        </w:rPr>
        <w:t>)</w:t>
      </w:r>
      <w:r w:rsidRPr="00B01AF6">
        <w:rPr>
          <w:szCs w:val="24"/>
        </w:rPr>
        <w:tab/>
      </w:r>
      <w:r w:rsidRPr="003C627D">
        <w:rPr>
          <w:szCs w:val="24"/>
        </w:rPr>
        <w:t>Calcule o valor do peso do défice orçamental no produto, correspondente à situação de equilíbrio, e verifique se cumpre a condição imposta pelo Tratado de Maastricht</w:t>
      </w:r>
      <w:r w:rsidRPr="003C627D">
        <w:t>.</w:t>
      </w:r>
    </w:p>
    <w:p w:rsidR="001629E4" w:rsidRPr="00D07C40" w:rsidRDefault="001629E4" w:rsidP="001629E4"/>
    <w:p w:rsidR="001629E4" w:rsidRPr="00364361" w:rsidRDefault="003C627D" w:rsidP="00364361">
      <w:pPr>
        <w:spacing w:line="360" w:lineRule="auto"/>
        <w:ind w:left="993" w:hanging="993"/>
        <w:jc w:val="both"/>
        <w:rPr>
          <w:sz w:val="24"/>
          <w:szCs w:val="24"/>
        </w:rPr>
      </w:pPr>
      <w:proofErr w:type="gramStart"/>
      <w:r>
        <w:rPr>
          <w:sz w:val="24"/>
          <w:szCs w:val="24"/>
        </w:rPr>
        <w:t xml:space="preserve">(25)  </w:t>
      </w:r>
      <w:r w:rsidR="001629E4" w:rsidRPr="00364361">
        <w:rPr>
          <w:b/>
          <w:sz w:val="24"/>
          <w:szCs w:val="24"/>
        </w:rPr>
        <w:t>3</w:t>
      </w:r>
      <w:proofErr w:type="gramEnd"/>
      <w:r w:rsidR="001629E4" w:rsidRPr="005F666B">
        <w:rPr>
          <w:sz w:val="24"/>
          <w:szCs w:val="24"/>
        </w:rPr>
        <w:t xml:space="preserve"> </w:t>
      </w:r>
      <w:r>
        <w:rPr>
          <w:sz w:val="24"/>
          <w:szCs w:val="24"/>
        </w:rPr>
        <w:t>–</w:t>
      </w:r>
      <w:r w:rsidR="00364361">
        <w:rPr>
          <w:sz w:val="24"/>
          <w:szCs w:val="24"/>
        </w:rPr>
        <w:tab/>
      </w:r>
      <w:r w:rsidR="001629E4" w:rsidRPr="005F666B">
        <w:rPr>
          <w:sz w:val="24"/>
          <w:szCs w:val="24"/>
        </w:rPr>
        <w:t xml:space="preserve">Explique o significado da noção de taxa natural de desemprego e mostre a sua importância no contexto do modelo de procura agregada/oferta agregada, designadamente em termos de caracterização do equilíbrio de curto prazo </w:t>
      </w:r>
      <w:r w:rsidR="00364361">
        <w:rPr>
          <w:sz w:val="24"/>
          <w:szCs w:val="24"/>
        </w:rPr>
        <w:t>e do equilíbrio de longo prazo.</w:t>
      </w:r>
      <w:bookmarkStart w:id="0" w:name="_GoBack"/>
      <w:bookmarkEnd w:id="0"/>
    </w:p>
    <w:sectPr w:rsidR="001629E4" w:rsidRPr="00364361" w:rsidSect="00D55088">
      <w:footerReference w:type="even" r:id="rId7"/>
      <w:footerReference w:type="default" r:id="rId8"/>
      <w:pgSz w:w="11907" w:h="16840" w:code="9"/>
      <w:pgMar w:top="1134" w:right="1418" w:bottom="1134" w:left="1418" w:header="765"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AF" w:rsidRDefault="00590FAF">
      <w:r>
        <w:separator/>
      </w:r>
    </w:p>
  </w:endnote>
  <w:endnote w:type="continuationSeparator" w:id="0">
    <w:p w:rsidR="00590FAF" w:rsidRDefault="0059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D8" w:rsidRDefault="000B75AB" w:rsidP="00FA35C9">
    <w:pPr>
      <w:framePr w:wrap="around" w:vAnchor="text" w:hAnchor="margin" w:xAlign="center" w:y="1"/>
    </w:pPr>
    <w:r>
      <w:fldChar w:fldCharType="begin"/>
    </w:r>
    <w:r>
      <w:instrText xml:space="preserve">PAGE  </w:instrText>
    </w:r>
    <w:r>
      <w:fldChar w:fldCharType="separate"/>
    </w:r>
    <w:r w:rsidR="00D12CD8">
      <w:rPr>
        <w:noProof/>
      </w:rPr>
      <w:t>2</w:t>
    </w:r>
    <w:r>
      <w:rPr>
        <w:noProof/>
      </w:rPr>
      <w:fldChar w:fldCharType="end"/>
    </w:r>
  </w:p>
  <w:p w:rsidR="00D12CD8" w:rsidRDefault="00D12C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925913"/>
      <w:docPartObj>
        <w:docPartGallery w:val="Page Numbers (Bottom of Page)"/>
        <w:docPartUnique/>
      </w:docPartObj>
    </w:sdtPr>
    <w:sdtEndPr>
      <w:rPr>
        <w:noProof/>
      </w:rPr>
    </w:sdtEndPr>
    <w:sdtContent>
      <w:p w:rsidR="008B6AC1" w:rsidRDefault="008B6AC1">
        <w:pPr>
          <w:pStyle w:val="Footer"/>
          <w:jc w:val="center"/>
        </w:pPr>
        <w:r>
          <w:fldChar w:fldCharType="begin"/>
        </w:r>
        <w:r>
          <w:instrText xml:space="preserve"> PAGE   \* MERGEFORMAT </w:instrText>
        </w:r>
        <w:r>
          <w:fldChar w:fldCharType="separate"/>
        </w:r>
        <w:r w:rsidR="00364361">
          <w:rPr>
            <w:noProof/>
          </w:rPr>
          <w:t>4</w:t>
        </w:r>
        <w:r>
          <w:rPr>
            <w:noProof/>
          </w:rPr>
          <w:fldChar w:fldCharType="end"/>
        </w:r>
      </w:p>
    </w:sdtContent>
  </w:sdt>
  <w:p w:rsidR="00A15231" w:rsidRDefault="00A1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AF" w:rsidRDefault="00590FAF">
      <w:r>
        <w:separator/>
      </w:r>
    </w:p>
  </w:footnote>
  <w:footnote w:type="continuationSeparator" w:id="0">
    <w:p w:rsidR="00590FAF" w:rsidRDefault="00590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5085F"/>
    <w:multiLevelType w:val="hybridMultilevel"/>
    <w:tmpl w:val="8626C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82185"/>
    <w:multiLevelType w:val="hybridMultilevel"/>
    <w:tmpl w:val="A3383A16"/>
    <w:lvl w:ilvl="0" w:tplc="CC28D022">
      <w:start w:val="1"/>
      <w:numFmt w:val="bullet"/>
      <w:lvlText w:val="-"/>
      <w:lvlJc w:val="left"/>
      <w:pPr>
        <w:tabs>
          <w:tab w:val="num" w:pos="786"/>
        </w:tabs>
        <w:ind w:left="786" w:hanging="360"/>
      </w:pPr>
      <w:rPr>
        <w:rFonts w:ascii="Symbol" w:hAnsi="Symbol" w:hint="default"/>
      </w:rPr>
    </w:lvl>
    <w:lvl w:ilvl="1" w:tplc="4D74E40C">
      <w:start w:val="1"/>
      <w:numFmt w:val="lowerLetter"/>
      <w:lvlText w:val="%2)"/>
      <w:lvlJc w:val="left"/>
      <w:pPr>
        <w:tabs>
          <w:tab w:val="num" w:pos="1724"/>
        </w:tabs>
        <w:ind w:left="1704" w:hanging="340"/>
      </w:pPr>
      <w:rPr>
        <w:rFonts w:ascii="Times New Roman" w:hAnsi="Times New Roman" w:hint="default"/>
        <w:b w:val="0"/>
        <w:i w:val="0"/>
        <w:sz w:val="24"/>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42BC557C"/>
    <w:multiLevelType w:val="hybridMultilevel"/>
    <w:tmpl w:val="5A561D0C"/>
    <w:lvl w:ilvl="0" w:tplc="B25290CC">
      <w:numFmt w:val="bullet"/>
      <w:lvlText w:val=""/>
      <w:lvlJc w:val="left"/>
      <w:pPr>
        <w:tabs>
          <w:tab w:val="num" w:pos="1065"/>
        </w:tabs>
        <w:ind w:left="1065" w:hanging="360"/>
      </w:pPr>
      <w:rPr>
        <w:rFonts w:ascii="Symbol" w:eastAsia="Times New Roman" w:hAnsi="Symbol" w:cs="Times New Roman" w:hint="default"/>
      </w:rPr>
    </w:lvl>
    <w:lvl w:ilvl="1" w:tplc="08160003" w:tentative="1">
      <w:start w:val="1"/>
      <w:numFmt w:val="bullet"/>
      <w:lvlText w:val="o"/>
      <w:lvlJc w:val="left"/>
      <w:pPr>
        <w:tabs>
          <w:tab w:val="num" w:pos="1785"/>
        </w:tabs>
        <w:ind w:left="1785" w:hanging="360"/>
      </w:pPr>
      <w:rPr>
        <w:rFonts w:ascii="Courier New" w:hAnsi="Courier New" w:hint="default"/>
      </w:rPr>
    </w:lvl>
    <w:lvl w:ilvl="2" w:tplc="08160005" w:tentative="1">
      <w:start w:val="1"/>
      <w:numFmt w:val="bullet"/>
      <w:lvlText w:val=""/>
      <w:lvlJc w:val="left"/>
      <w:pPr>
        <w:tabs>
          <w:tab w:val="num" w:pos="2505"/>
        </w:tabs>
        <w:ind w:left="2505" w:hanging="360"/>
      </w:pPr>
      <w:rPr>
        <w:rFonts w:ascii="Wingdings" w:hAnsi="Wingdings" w:hint="default"/>
      </w:rPr>
    </w:lvl>
    <w:lvl w:ilvl="3" w:tplc="08160001" w:tentative="1">
      <w:start w:val="1"/>
      <w:numFmt w:val="bullet"/>
      <w:lvlText w:val=""/>
      <w:lvlJc w:val="left"/>
      <w:pPr>
        <w:tabs>
          <w:tab w:val="num" w:pos="3225"/>
        </w:tabs>
        <w:ind w:left="3225" w:hanging="360"/>
      </w:pPr>
      <w:rPr>
        <w:rFonts w:ascii="Symbol" w:hAnsi="Symbol" w:hint="default"/>
      </w:rPr>
    </w:lvl>
    <w:lvl w:ilvl="4" w:tplc="08160003" w:tentative="1">
      <w:start w:val="1"/>
      <w:numFmt w:val="bullet"/>
      <w:lvlText w:val="o"/>
      <w:lvlJc w:val="left"/>
      <w:pPr>
        <w:tabs>
          <w:tab w:val="num" w:pos="3945"/>
        </w:tabs>
        <w:ind w:left="3945" w:hanging="360"/>
      </w:pPr>
      <w:rPr>
        <w:rFonts w:ascii="Courier New" w:hAnsi="Courier New" w:hint="default"/>
      </w:rPr>
    </w:lvl>
    <w:lvl w:ilvl="5" w:tplc="08160005" w:tentative="1">
      <w:start w:val="1"/>
      <w:numFmt w:val="bullet"/>
      <w:lvlText w:val=""/>
      <w:lvlJc w:val="left"/>
      <w:pPr>
        <w:tabs>
          <w:tab w:val="num" w:pos="4665"/>
        </w:tabs>
        <w:ind w:left="4665" w:hanging="360"/>
      </w:pPr>
      <w:rPr>
        <w:rFonts w:ascii="Wingdings" w:hAnsi="Wingdings" w:hint="default"/>
      </w:rPr>
    </w:lvl>
    <w:lvl w:ilvl="6" w:tplc="08160001" w:tentative="1">
      <w:start w:val="1"/>
      <w:numFmt w:val="bullet"/>
      <w:lvlText w:val=""/>
      <w:lvlJc w:val="left"/>
      <w:pPr>
        <w:tabs>
          <w:tab w:val="num" w:pos="5385"/>
        </w:tabs>
        <w:ind w:left="5385" w:hanging="360"/>
      </w:pPr>
      <w:rPr>
        <w:rFonts w:ascii="Symbol" w:hAnsi="Symbol" w:hint="default"/>
      </w:rPr>
    </w:lvl>
    <w:lvl w:ilvl="7" w:tplc="08160003" w:tentative="1">
      <w:start w:val="1"/>
      <w:numFmt w:val="bullet"/>
      <w:lvlText w:val="o"/>
      <w:lvlJc w:val="left"/>
      <w:pPr>
        <w:tabs>
          <w:tab w:val="num" w:pos="6105"/>
        </w:tabs>
        <w:ind w:left="6105" w:hanging="360"/>
      </w:pPr>
      <w:rPr>
        <w:rFonts w:ascii="Courier New" w:hAnsi="Courier New" w:hint="default"/>
      </w:rPr>
    </w:lvl>
    <w:lvl w:ilvl="8" w:tplc="0816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B2"/>
    <w:rsid w:val="00002812"/>
    <w:rsid w:val="00020847"/>
    <w:rsid w:val="00033DEB"/>
    <w:rsid w:val="00055FAC"/>
    <w:rsid w:val="0008394A"/>
    <w:rsid w:val="00085C05"/>
    <w:rsid w:val="000945CA"/>
    <w:rsid w:val="000A6C33"/>
    <w:rsid w:val="000B0C5B"/>
    <w:rsid w:val="000B75AB"/>
    <w:rsid w:val="000E0478"/>
    <w:rsid w:val="000E3126"/>
    <w:rsid w:val="00102FCA"/>
    <w:rsid w:val="00126A65"/>
    <w:rsid w:val="0013784C"/>
    <w:rsid w:val="00145B00"/>
    <w:rsid w:val="00146B91"/>
    <w:rsid w:val="001525F0"/>
    <w:rsid w:val="00161B18"/>
    <w:rsid w:val="001629E4"/>
    <w:rsid w:val="00166B24"/>
    <w:rsid w:val="00167CC0"/>
    <w:rsid w:val="0017329D"/>
    <w:rsid w:val="00180267"/>
    <w:rsid w:val="00184907"/>
    <w:rsid w:val="00184BA3"/>
    <w:rsid w:val="0020196B"/>
    <w:rsid w:val="00205993"/>
    <w:rsid w:val="00217712"/>
    <w:rsid w:val="002231C9"/>
    <w:rsid w:val="00237B0A"/>
    <w:rsid w:val="00245D6F"/>
    <w:rsid w:val="00254B4C"/>
    <w:rsid w:val="00270D6A"/>
    <w:rsid w:val="0028046D"/>
    <w:rsid w:val="002A1B0A"/>
    <w:rsid w:val="002C4343"/>
    <w:rsid w:val="002C4655"/>
    <w:rsid w:val="002E5CE8"/>
    <w:rsid w:val="00316460"/>
    <w:rsid w:val="00335C47"/>
    <w:rsid w:val="00355C12"/>
    <w:rsid w:val="00364361"/>
    <w:rsid w:val="003C284B"/>
    <w:rsid w:val="003C627D"/>
    <w:rsid w:val="003D56B1"/>
    <w:rsid w:val="00414E09"/>
    <w:rsid w:val="00415977"/>
    <w:rsid w:val="00465C9B"/>
    <w:rsid w:val="004814AF"/>
    <w:rsid w:val="0048577F"/>
    <w:rsid w:val="004B3511"/>
    <w:rsid w:val="004B668C"/>
    <w:rsid w:val="004F0AD7"/>
    <w:rsid w:val="004F1238"/>
    <w:rsid w:val="004F5384"/>
    <w:rsid w:val="00500EF8"/>
    <w:rsid w:val="00517F8B"/>
    <w:rsid w:val="00531D5B"/>
    <w:rsid w:val="0053250F"/>
    <w:rsid w:val="00542902"/>
    <w:rsid w:val="005471A4"/>
    <w:rsid w:val="005634AD"/>
    <w:rsid w:val="00573E42"/>
    <w:rsid w:val="00574FE9"/>
    <w:rsid w:val="005859B6"/>
    <w:rsid w:val="00590FAF"/>
    <w:rsid w:val="00591FC3"/>
    <w:rsid w:val="005A0596"/>
    <w:rsid w:val="005B418B"/>
    <w:rsid w:val="005D6C36"/>
    <w:rsid w:val="006026DC"/>
    <w:rsid w:val="00613716"/>
    <w:rsid w:val="006203C3"/>
    <w:rsid w:val="00621CBE"/>
    <w:rsid w:val="00633E49"/>
    <w:rsid w:val="006B0456"/>
    <w:rsid w:val="006B28E2"/>
    <w:rsid w:val="006C5273"/>
    <w:rsid w:val="006F40A7"/>
    <w:rsid w:val="00714DE6"/>
    <w:rsid w:val="0074459E"/>
    <w:rsid w:val="00746FE9"/>
    <w:rsid w:val="007700E4"/>
    <w:rsid w:val="007A0086"/>
    <w:rsid w:val="007B0807"/>
    <w:rsid w:val="007B17CC"/>
    <w:rsid w:val="007B28FB"/>
    <w:rsid w:val="007B5B60"/>
    <w:rsid w:val="007C4F4F"/>
    <w:rsid w:val="007F55DB"/>
    <w:rsid w:val="00815B23"/>
    <w:rsid w:val="008236B5"/>
    <w:rsid w:val="00840FFF"/>
    <w:rsid w:val="00855C12"/>
    <w:rsid w:val="008A7E99"/>
    <w:rsid w:val="008B07EE"/>
    <w:rsid w:val="008B4A83"/>
    <w:rsid w:val="008B589B"/>
    <w:rsid w:val="008B6AC1"/>
    <w:rsid w:val="008B7D26"/>
    <w:rsid w:val="008C201D"/>
    <w:rsid w:val="008D0F37"/>
    <w:rsid w:val="008E109B"/>
    <w:rsid w:val="008F51E1"/>
    <w:rsid w:val="009168CE"/>
    <w:rsid w:val="00922286"/>
    <w:rsid w:val="00955FFB"/>
    <w:rsid w:val="00961633"/>
    <w:rsid w:val="00971F49"/>
    <w:rsid w:val="00972860"/>
    <w:rsid w:val="00973E48"/>
    <w:rsid w:val="00976781"/>
    <w:rsid w:val="00976FC2"/>
    <w:rsid w:val="00992B39"/>
    <w:rsid w:val="009B4067"/>
    <w:rsid w:val="009B6A78"/>
    <w:rsid w:val="009C77D0"/>
    <w:rsid w:val="009E7042"/>
    <w:rsid w:val="00A15231"/>
    <w:rsid w:val="00A20399"/>
    <w:rsid w:val="00A52646"/>
    <w:rsid w:val="00A5603E"/>
    <w:rsid w:val="00A62351"/>
    <w:rsid w:val="00A76027"/>
    <w:rsid w:val="00A8163D"/>
    <w:rsid w:val="00A84A72"/>
    <w:rsid w:val="00A86A62"/>
    <w:rsid w:val="00AB48B8"/>
    <w:rsid w:val="00AC1E0D"/>
    <w:rsid w:val="00AE4930"/>
    <w:rsid w:val="00AF6218"/>
    <w:rsid w:val="00B01091"/>
    <w:rsid w:val="00B023B1"/>
    <w:rsid w:val="00B3092E"/>
    <w:rsid w:val="00B30F41"/>
    <w:rsid w:val="00B37EA9"/>
    <w:rsid w:val="00B40EBE"/>
    <w:rsid w:val="00B45E35"/>
    <w:rsid w:val="00BA4C9E"/>
    <w:rsid w:val="00C05289"/>
    <w:rsid w:val="00C0751B"/>
    <w:rsid w:val="00C13DE9"/>
    <w:rsid w:val="00C31222"/>
    <w:rsid w:val="00C44E95"/>
    <w:rsid w:val="00C57D00"/>
    <w:rsid w:val="00C7003C"/>
    <w:rsid w:val="00C774BB"/>
    <w:rsid w:val="00C86104"/>
    <w:rsid w:val="00CA34A6"/>
    <w:rsid w:val="00CA388E"/>
    <w:rsid w:val="00CE2483"/>
    <w:rsid w:val="00D01EBE"/>
    <w:rsid w:val="00D12CD8"/>
    <w:rsid w:val="00D13ABD"/>
    <w:rsid w:val="00D257B2"/>
    <w:rsid w:val="00D55088"/>
    <w:rsid w:val="00D812C1"/>
    <w:rsid w:val="00E1670C"/>
    <w:rsid w:val="00E45AA7"/>
    <w:rsid w:val="00E545F1"/>
    <w:rsid w:val="00E94AD0"/>
    <w:rsid w:val="00ED37CD"/>
    <w:rsid w:val="00ED42BF"/>
    <w:rsid w:val="00F166CE"/>
    <w:rsid w:val="00F22487"/>
    <w:rsid w:val="00F63DA8"/>
    <w:rsid w:val="00F64EC9"/>
    <w:rsid w:val="00F822FF"/>
    <w:rsid w:val="00FA35C9"/>
    <w:rsid w:val="00FB29D0"/>
    <w:rsid w:val="00FB5A6C"/>
    <w:rsid w:val="00FC5676"/>
    <w:rsid w:val="00FD5AC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71EC3A-E87F-42BD-9AA9-2F7C53CE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88"/>
    <w:rPr>
      <w:rFonts w:ascii="Times New Roman" w:hAnsi="Times New Roman"/>
      <w:lang w:eastAsia="en-US"/>
    </w:rPr>
  </w:style>
  <w:style w:type="paragraph" w:styleId="Heading1">
    <w:name w:val="heading 1"/>
    <w:basedOn w:val="Normal"/>
    <w:next w:val="Normal"/>
    <w:qFormat/>
    <w:rsid w:val="00D55088"/>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5088"/>
    <w:pPr>
      <w:tabs>
        <w:tab w:val="center" w:pos="4153"/>
        <w:tab w:val="right" w:pos="8306"/>
      </w:tabs>
    </w:pPr>
  </w:style>
  <w:style w:type="paragraph" w:customStyle="1" w:styleId="Formato1">
    <w:name w:val="Formato1"/>
    <w:basedOn w:val="Normal"/>
    <w:uiPriority w:val="99"/>
    <w:rsid w:val="00D55088"/>
    <w:pPr>
      <w:spacing w:after="120" w:line="360" w:lineRule="auto"/>
      <w:jc w:val="both"/>
    </w:pPr>
    <w:rPr>
      <w:sz w:val="24"/>
    </w:rPr>
  </w:style>
  <w:style w:type="paragraph" w:styleId="Footer">
    <w:name w:val="footer"/>
    <w:basedOn w:val="Normal"/>
    <w:link w:val="FooterChar"/>
    <w:uiPriority w:val="99"/>
    <w:rsid w:val="00D55088"/>
    <w:pPr>
      <w:tabs>
        <w:tab w:val="center" w:pos="4153"/>
        <w:tab w:val="right" w:pos="8306"/>
      </w:tabs>
    </w:pPr>
  </w:style>
  <w:style w:type="character" w:styleId="PageNumber">
    <w:name w:val="page number"/>
    <w:basedOn w:val="DefaultParagraphFont"/>
    <w:rsid w:val="00D55088"/>
  </w:style>
  <w:style w:type="paragraph" w:styleId="BodyText">
    <w:name w:val="Body Text"/>
    <w:basedOn w:val="Normal"/>
    <w:rsid w:val="00D55088"/>
    <w:pPr>
      <w:jc w:val="both"/>
    </w:pPr>
    <w:rPr>
      <w:sz w:val="24"/>
      <w:szCs w:val="24"/>
    </w:rPr>
  </w:style>
  <w:style w:type="paragraph" w:styleId="CommentText">
    <w:name w:val="annotation text"/>
    <w:basedOn w:val="Normal"/>
    <w:semiHidden/>
    <w:rsid w:val="00D55088"/>
  </w:style>
  <w:style w:type="character" w:customStyle="1" w:styleId="FooterChar">
    <w:name w:val="Footer Char"/>
    <w:basedOn w:val="DefaultParagraphFont"/>
    <w:link w:val="Footer"/>
    <w:uiPriority w:val="99"/>
    <w:rsid w:val="00A15231"/>
    <w:rPr>
      <w:rFonts w:ascii="Times New Roman" w:hAnsi="Times New Roman"/>
      <w:lang w:eastAsia="en-US"/>
    </w:rPr>
  </w:style>
  <w:style w:type="paragraph" w:styleId="ListParagraph">
    <w:name w:val="List Paragraph"/>
    <w:basedOn w:val="Normal"/>
    <w:uiPriority w:val="34"/>
    <w:qFormat/>
    <w:rsid w:val="00F63DA8"/>
    <w:pPr>
      <w:ind w:left="720"/>
      <w:contextualSpacing/>
    </w:pPr>
    <w:rPr>
      <w:rFonts w:eastAsia="SimSun"/>
      <w:sz w:val="24"/>
      <w:szCs w:val="24"/>
      <w:lang w:eastAsia="zh-CN"/>
    </w:rPr>
  </w:style>
  <w:style w:type="table" w:customStyle="1" w:styleId="TableGrid1">
    <w:name w:val="Table Grid1"/>
    <w:basedOn w:val="TableNormal"/>
    <w:next w:val="TableGrid"/>
    <w:rsid w:val="00A526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52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94A"/>
    <w:rPr>
      <w:rFonts w:ascii="Tahoma" w:hAnsi="Tahoma" w:cs="Tahoma"/>
      <w:sz w:val="16"/>
      <w:szCs w:val="16"/>
    </w:rPr>
  </w:style>
  <w:style w:type="character" w:customStyle="1" w:styleId="BalloonTextChar">
    <w:name w:val="Balloon Text Char"/>
    <w:basedOn w:val="DefaultParagraphFont"/>
    <w:link w:val="BalloonText"/>
    <w:uiPriority w:val="99"/>
    <w:semiHidden/>
    <w:rsid w:val="000839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701</Words>
  <Characters>3790</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PADEF---2004.01.26 -- Ano lectivo de 2003.04</vt:lpstr>
      <vt:lpstr>PADEF---2004.01.26 -- Ano lectivo de 2003.04</vt:lpstr>
    </vt:vector>
  </TitlesOfParts>
  <Company>ISEG</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PADEF---2004.01.26 -- Ano lectivo de 2003.04</dc:title>
  <dc:creator>Equipa de Introdução à Microeconomia</dc:creator>
  <cp:lastModifiedBy>ZorroMendes</cp:lastModifiedBy>
  <cp:revision>9</cp:revision>
  <cp:lastPrinted>2015-11-19T17:38:00Z</cp:lastPrinted>
  <dcterms:created xsi:type="dcterms:W3CDTF">2015-11-18T23:19:00Z</dcterms:created>
  <dcterms:modified xsi:type="dcterms:W3CDTF">2015-12-30T21:17:00Z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1903161395</vt:i4>
  </property>
  <property fmtid="{D5CDD505-2E9C-101B-9397-08002B2CF9AE}" pid="3" name="_EmailSubject">
    <vt:lpwstr>exames</vt:lpwstr>
  </property>
  <property fmtid="{D5CDD505-2E9C-101B-9397-08002B2CF9AE}" pid="4" name="_AuthorEmail">
    <vt:lpwstr>murad@netcabo.pt</vt:lpwstr>
  </property>
  <property fmtid="{D5CDD505-2E9C-101B-9397-08002B2CF9AE}" pid="5" name="_AuthorEmailDisplayName">
    <vt:lpwstr>muradali</vt:lpwstr>
  </property>
  <property fmtid="{D5CDD505-2E9C-101B-9397-08002B2CF9AE}" pid="6" name="_ReviewingToolsShownOnce">
    <vt:lpwstr/>
  </property>
</Properties>
</file>