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69" w:rsidRPr="00907E69" w:rsidRDefault="00846047" w:rsidP="00907E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MATEMATICA I – 2</w:t>
      </w:r>
      <w:r w:rsidR="00907E69" w:rsidRPr="00907E69">
        <w:rPr>
          <w:rFonts w:ascii="Times New Roman" w:hAnsi="Times New Roman" w:cs="Times New Roman"/>
          <w:b/>
          <w:sz w:val="24"/>
          <w:szCs w:val="24"/>
          <w:lang w:val="pt-PT"/>
        </w:rPr>
        <w:t>º Semestre 2017/2018</w:t>
      </w:r>
    </w:p>
    <w:p w:rsidR="00907E69" w:rsidRPr="00907E69" w:rsidRDefault="00907E69" w:rsidP="00907E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07E69">
        <w:rPr>
          <w:rFonts w:ascii="Times New Roman" w:hAnsi="Times New Roman" w:cs="Times New Roman"/>
          <w:b/>
          <w:sz w:val="24"/>
          <w:szCs w:val="24"/>
          <w:lang w:val="pt-PT"/>
        </w:rPr>
        <w:t xml:space="preserve">AULA TUTORIAL </w:t>
      </w:r>
      <w:r w:rsidR="00EA3C67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bookmarkStart w:id="0" w:name="_GoBack"/>
      <w:bookmarkEnd w:id="0"/>
    </w:p>
    <w:p w:rsidR="00907E69" w:rsidRDefault="00907E69" w:rsidP="00907E69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266BAE" w:rsidRPr="00907E69" w:rsidRDefault="00907E69" w:rsidP="00907E69">
      <w:pPr>
        <w:spacing w:line="360" w:lineRule="auto"/>
        <w:rPr>
          <w:rFonts w:ascii="Times New Roman" w:hAnsi="Times New Roman" w:cs="Times New Roman"/>
          <w:lang w:val="pt-PT"/>
        </w:rPr>
      </w:pPr>
      <w:r w:rsidRPr="00F87F89">
        <w:rPr>
          <w:rFonts w:ascii="Times New Roman" w:eastAsiaTheme="minorEastAsia" w:hAnsi="Times New Roman" w:cs="Times New Roman"/>
          <w:b/>
          <w:lang w:val="pt-PT"/>
        </w:rPr>
        <w:t xml:space="preserve">1. </w:t>
      </w:r>
      <w:r w:rsidR="00266BAE" w:rsidRPr="00907E69">
        <w:rPr>
          <w:rFonts w:ascii="Times New Roman" w:hAnsi="Times New Roman" w:cs="Times New Roman"/>
          <w:lang w:val="pt-PT"/>
        </w:rPr>
        <w:t xml:space="preserve">Considere as matrizes </w:t>
      </w:r>
    </w:p>
    <w:p w:rsidR="00266BAE" w:rsidRPr="00907E69" w:rsidRDefault="00907E69" w:rsidP="00266BAE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  <m:oMath>
        <m:r>
          <w:rPr>
            <w:rFonts w:ascii="Cambria Math" w:hAnsi="Cambria Math" w:cs="Times New Roman"/>
            <w:lang w:val="pt-PT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pt-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pt-PT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pt-PT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pt-PT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pt-PT"/>
          </w:rPr>
          <m:t>,  B=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pt-P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pt-PT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pt-PT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pt-PT"/>
          </w:rPr>
          <m:t>,  C=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pt-PT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pt-PT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pt-PT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1</m:t>
                  </m:r>
                </m:e>
              </m:mr>
            </m:m>
          </m:e>
        </m:d>
      </m:oMath>
      <w:r w:rsidR="00266BAE" w:rsidRPr="00907E69">
        <w:rPr>
          <w:rFonts w:ascii="Times New Roman" w:eastAsiaTheme="minorEastAsia" w:hAnsi="Times New Roman" w:cs="Times New Roman"/>
          <w:lang w:val="pt-PT"/>
        </w:rPr>
        <w:t>.</w:t>
      </w:r>
    </w:p>
    <w:p w:rsidR="00B054A5" w:rsidRPr="00907E69" w:rsidRDefault="00B054A5" w:rsidP="00266BAE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p w:rsidR="00A53DFD" w:rsidRPr="00907E69" w:rsidRDefault="00A53DFD" w:rsidP="00DB6025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 w:rsidRPr="00907E69">
        <w:rPr>
          <w:rFonts w:ascii="Times New Roman" w:eastAsiaTheme="minorEastAsia" w:hAnsi="Times New Roman" w:cs="Times New Roman"/>
          <w:lang w:val="pt-PT"/>
        </w:rPr>
        <w:t>Determine a característica de cada uma das matrizes anteriores.</w:t>
      </w:r>
    </w:p>
    <w:p w:rsidR="00266BAE" w:rsidRPr="00F9305E" w:rsidRDefault="00266BAE" w:rsidP="00DB6025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 w:rsidRPr="00907E69">
        <w:rPr>
          <w:rFonts w:ascii="Times New Roman" w:hAnsi="Times New Roman" w:cs="Times New Roman"/>
          <w:lang w:val="pt-PT"/>
        </w:rPr>
        <w:t>Determine, caso existam:</w:t>
      </w:r>
    </w:p>
    <w:p w:rsidR="00266BAE" w:rsidRPr="00907E69" w:rsidRDefault="00907E69" w:rsidP="00A53DF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pt-PT"/>
        </w:rPr>
      </w:pPr>
      <m:oMath>
        <m:r>
          <w:rPr>
            <w:rFonts w:ascii="Cambria Math" w:hAnsi="Cambria Math" w:cs="Times New Roman"/>
            <w:lang w:val="pt-PT"/>
          </w:rPr>
          <m:t>A+</m:t>
        </m:r>
        <m:sSup>
          <m:sSupPr>
            <m:ctrlPr>
              <w:rPr>
                <w:rFonts w:ascii="Cambria Math" w:hAnsi="Cambria Math" w:cs="Times New Roman"/>
                <w:i/>
                <w:lang w:val="pt-PT"/>
              </w:rPr>
            </m:ctrlPr>
          </m:sSupPr>
          <m:e>
            <m:r>
              <w:rPr>
                <w:rFonts w:ascii="Cambria Math" w:hAnsi="Cambria Math" w:cs="Times New Roman"/>
                <w:lang w:val="pt-PT"/>
              </w:rPr>
              <m:t>A</m:t>
            </m:r>
          </m:e>
          <m:sup>
            <m:r>
              <w:rPr>
                <w:rFonts w:ascii="Cambria Math" w:hAnsi="Cambria Math" w:cs="Times New Roman"/>
                <w:lang w:val="pt-PT"/>
              </w:rPr>
              <m:t>T</m:t>
            </m:r>
          </m:sup>
        </m:sSup>
      </m:oMath>
    </w:p>
    <w:p w:rsidR="00266BAE" w:rsidRPr="00907E69" w:rsidRDefault="00EA3C67" w:rsidP="00A53DF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pt-PT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pt-PT"/>
              </w:rPr>
            </m:ctrlPr>
          </m:sSupPr>
          <m:e>
            <m:r>
              <w:rPr>
                <w:rFonts w:ascii="Cambria Math" w:hAnsi="Cambria Math" w:cs="Times New Roman"/>
                <w:lang w:val="pt-PT"/>
              </w:rPr>
              <m:t>A</m:t>
            </m:r>
          </m:e>
          <m:sup>
            <m:r>
              <w:rPr>
                <w:rFonts w:ascii="Cambria Math" w:hAnsi="Cambria Math" w:cs="Times New Roman"/>
                <w:lang w:val="pt-PT"/>
              </w:rPr>
              <m:t>2</m:t>
            </m:r>
          </m:sup>
        </m:sSup>
      </m:oMath>
    </w:p>
    <w:p w:rsidR="00266BAE" w:rsidRPr="00907E69" w:rsidRDefault="00907E69" w:rsidP="00A53DF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pt-PT"/>
        </w:rPr>
      </w:pPr>
      <m:oMath>
        <m:r>
          <w:rPr>
            <w:rFonts w:ascii="Cambria Math" w:hAnsi="Cambria Math" w:cs="Times New Roman"/>
            <w:lang w:val="pt-PT"/>
          </w:rPr>
          <m:t>|A|</m:t>
        </m:r>
      </m:oMath>
    </w:p>
    <w:p w:rsidR="00266BAE" w:rsidRPr="00907E69" w:rsidRDefault="00907E69" w:rsidP="00A53DF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pt-PT"/>
        </w:rPr>
      </w:pPr>
      <m:oMath>
        <m:r>
          <w:rPr>
            <w:rFonts w:ascii="Cambria Math" w:hAnsi="Cambria Math" w:cs="Times New Roman"/>
            <w:lang w:val="pt-PT"/>
          </w:rPr>
          <m:t>|B|</m:t>
        </m:r>
      </m:oMath>
    </w:p>
    <w:p w:rsidR="00266BAE" w:rsidRPr="00907E69" w:rsidRDefault="00907E69" w:rsidP="00A53DF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pt-PT"/>
        </w:rPr>
      </w:pPr>
      <m:oMath>
        <m:r>
          <w:rPr>
            <w:rFonts w:ascii="Cambria Math" w:hAnsi="Cambria Math" w:cs="Times New Roman"/>
            <w:lang w:val="pt-PT"/>
          </w:rPr>
          <m:t>|C|</m:t>
        </m:r>
      </m:oMath>
    </w:p>
    <w:p w:rsidR="00266BAE" w:rsidRPr="005A2A9D" w:rsidRDefault="00EA3C67" w:rsidP="00A53DF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pt-PT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val="pt-PT"/>
              </w:rPr>
            </m:ctrlPr>
          </m:sSupPr>
          <m:e>
            <m:r>
              <w:rPr>
                <w:rFonts w:ascii="Cambria Math" w:hAnsi="Cambria Math" w:cs="Times New Roman"/>
                <w:lang w:val="pt-PT"/>
              </w:rPr>
              <m:t>B</m:t>
            </m:r>
          </m:e>
          <m:sup>
            <m:r>
              <w:rPr>
                <w:rFonts w:ascii="Cambria Math" w:hAnsi="Cambria Math" w:cs="Times New Roman"/>
                <w:lang w:val="pt-PT"/>
              </w:rPr>
              <m:t>-1</m:t>
            </m:r>
          </m:sup>
        </m:sSup>
      </m:oMath>
    </w:p>
    <w:p w:rsidR="00266BAE" w:rsidRPr="005A2A9D" w:rsidRDefault="00266BAE" w:rsidP="00266BAE">
      <w:pPr>
        <w:pStyle w:val="ListParagraph"/>
        <w:spacing w:line="360" w:lineRule="auto"/>
        <w:rPr>
          <w:rFonts w:ascii="Times New Roman" w:hAnsi="Times New Roman" w:cs="Times New Roman"/>
          <w:lang w:val="pt-PT"/>
        </w:rPr>
      </w:pPr>
    </w:p>
    <w:p w:rsidR="00B054A5" w:rsidRPr="00907E69" w:rsidRDefault="00907E69" w:rsidP="00907E69">
      <w:pPr>
        <w:spacing w:line="360" w:lineRule="auto"/>
        <w:rPr>
          <w:rFonts w:ascii="Times New Roman" w:eastAsiaTheme="minorEastAsia" w:hAnsi="Times New Roman" w:cs="Times New Roman"/>
          <w:lang w:val="pt-PT"/>
        </w:rPr>
      </w:pPr>
      <w:r>
        <w:rPr>
          <w:rFonts w:ascii="Times New Roman" w:eastAsiaTheme="minorEastAsia" w:hAnsi="Times New Roman" w:cs="Times New Roman"/>
          <w:b/>
          <w:lang w:val="pt-PT"/>
        </w:rPr>
        <w:t>2</w:t>
      </w:r>
      <w:r w:rsidRPr="00907E69">
        <w:rPr>
          <w:rFonts w:ascii="Times New Roman" w:eastAsiaTheme="minorEastAsia" w:hAnsi="Times New Roman" w:cs="Times New Roman"/>
          <w:b/>
          <w:lang w:val="pt-PT"/>
        </w:rPr>
        <w:t xml:space="preserve">. </w:t>
      </w:r>
      <w:r w:rsidR="00B054A5" w:rsidRPr="00907E69">
        <w:rPr>
          <w:rFonts w:ascii="Times New Roman" w:eastAsiaTheme="minorEastAsia" w:hAnsi="Times New Roman" w:cs="Times New Roman"/>
          <w:lang w:val="pt-PT"/>
        </w:rPr>
        <w:t xml:space="preserve">Para cada </w:t>
      </w:r>
      <m:oMath>
        <m:r>
          <w:rPr>
            <w:rFonts w:ascii="Cambria Math" w:eastAsiaTheme="minorEastAsia" w:hAnsi="Cambria Math" w:cs="Times New Roman"/>
            <w:lang w:val="pt-PT"/>
          </w:rPr>
          <m:t>α</m:t>
        </m:r>
        <m:r>
          <m:rPr>
            <m:scr m:val="double-struck"/>
          </m:rPr>
          <w:rPr>
            <w:rFonts w:ascii="Cambria Math" w:eastAsiaTheme="minorEastAsia" w:hAnsi="Cambria Math" w:cs="Times New Roman"/>
            <w:lang w:val="pt-PT"/>
          </w:rPr>
          <m:t>∈R</m:t>
        </m:r>
      </m:oMath>
      <w:r w:rsidR="00B054A5" w:rsidRPr="00907E69">
        <w:rPr>
          <w:rFonts w:ascii="Times New Roman" w:eastAsiaTheme="minorEastAsia" w:hAnsi="Times New Roman" w:cs="Times New Roman"/>
          <w:lang w:val="pt-PT"/>
        </w:rPr>
        <w:t xml:space="preserve">, seja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lang w:val="pt-PT"/>
              </w:rPr>
              <m:t>α</m:t>
            </m:r>
          </m:sub>
        </m:sSub>
      </m:oMath>
      <w:r w:rsidR="00B054A5" w:rsidRPr="00907E69">
        <w:rPr>
          <w:rFonts w:ascii="Times New Roman" w:eastAsiaTheme="minorEastAsia" w:hAnsi="Times New Roman" w:cs="Times New Roman"/>
          <w:lang w:val="pt-PT"/>
        </w:rPr>
        <w:t xml:space="preserve"> a </w:t>
      </w:r>
      <w:r w:rsidR="00D4279C" w:rsidRPr="00907E69">
        <w:rPr>
          <w:rFonts w:ascii="Times New Roman" w:eastAsiaTheme="minorEastAsia" w:hAnsi="Times New Roman" w:cs="Times New Roman"/>
          <w:lang w:val="pt-PT"/>
        </w:rPr>
        <w:t>matriz</w:t>
      </w:r>
    </w:p>
    <w:p w:rsidR="00B054A5" w:rsidRPr="005A2A9D" w:rsidRDefault="00EA3C67" w:rsidP="00B054A5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pt-P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pt-PT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lang w:val="pt-PT"/>
                </w:rPr>
                <m:t>α</m:t>
              </m:r>
            </m:sub>
          </m:sSub>
          <m:r>
            <w:rPr>
              <w:rFonts w:ascii="Cambria Math" w:eastAsiaTheme="minorEastAsia" w:hAnsi="Cambria Math" w:cs="Times New Roman"/>
              <w:lang w:val="pt-PT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lang w:val="pt-PT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lang w:val="pt-PT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lang w:val="pt-PT"/>
                      </w:rPr>
                      <m:t xml:space="preserve">   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lang w:val="pt-PT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lang w:val="pt-PT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 xml:space="preserve">   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 xml:space="preserve">  α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 xml:space="preserve">   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 xml:space="preserve">  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lang w:val="pt-PT"/>
                      </w:rPr>
                      <m:t xml:space="preserve">  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α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lang w:val="pt-PT"/>
            </w:rPr>
            <m:t>.</m:t>
          </m:r>
        </m:oMath>
      </m:oMathPara>
    </w:p>
    <w:p w:rsidR="00B054A5" w:rsidRDefault="00B054A5" w:rsidP="00F9305E">
      <w:pPr>
        <w:spacing w:line="360" w:lineRule="auto"/>
        <w:rPr>
          <w:rFonts w:ascii="Times New Roman" w:eastAsiaTheme="minorEastAsia" w:hAnsi="Times New Roman" w:cs="Times New Roman"/>
          <w:lang w:val="pt-PT"/>
        </w:rPr>
      </w:pPr>
      <w:r w:rsidRPr="00F9305E">
        <w:rPr>
          <w:rFonts w:ascii="Times New Roman" w:eastAsiaTheme="minorEastAsia" w:hAnsi="Times New Roman" w:cs="Times New Roman"/>
          <w:lang w:val="pt-PT"/>
        </w:rPr>
        <w:t xml:space="preserve">Determine os valores de </w:t>
      </w:r>
      <m:oMath>
        <m:r>
          <w:rPr>
            <w:rFonts w:ascii="Cambria Math" w:eastAsiaTheme="minorEastAsia" w:hAnsi="Cambria Math" w:cs="Times New Roman"/>
            <w:lang w:val="pt-PT"/>
          </w:rPr>
          <m:t>α</m:t>
        </m:r>
      </m:oMath>
      <w:r w:rsidRPr="00F9305E">
        <w:rPr>
          <w:rFonts w:ascii="Times New Roman" w:eastAsiaTheme="minorEastAsia" w:hAnsi="Times New Roman" w:cs="Times New Roman"/>
          <w:lang w:val="pt-PT"/>
        </w:rPr>
        <w:t xml:space="preserve"> para os quais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lang w:val="pt-PT"/>
              </w:rPr>
              <m:t>α</m:t>
            </m:r>
          </m:sub>
        </m:sSub>
      </m:oMath>
      <w:r w:rsidRPr="00F9305E">
        <w:rPr>
          <w:rFonts w:ascii="Times New Roman" w:eastAsiaTheme="minorEastAsia" w:hAnsi="Times New Roman" w:cs="Times New Roman"/>
          <w:lang w:val="pt-PT"/>
        </w:rPr>
        <w:t xml:space="preserve"> é invertível.</w:t>
      </w:r>
    </w:p>
    <w:p w:rsidR="00F9305E" w:rsidRPr="00F9305E" w:rsidRDefault="00F9305E" w:rsidP="00F9305E">
      <w:pPr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p w:rsidR="003B75CF" w:rsidRPr="00907E69" w:rsidRDefault="00907E69" w:rsidP="00907E69">
      <w:pPr>
        <w:spacing w:line="360" w:lineRule="auto"/>
        <w:rPr>
          <w:rFonts w:ascii="Times New Roman" w:eastAsiaTheme="minorEastAsia" w:hAnsi="Times New Roman" w:cs="Times New Roman"/>
          <w:lang w:val="pt-PT"/>
        </w:rPr>
      </w:pPr>
      <w:r>
        <w:rPr>
          <w:rFonts w:ascii="Times New Roman" w:eastAsiaTheme="minorEastAsia" w:hAnsi="Times New Roman" w:cs="Times New Roman"/>
          <w:b/>
          <w:lang w:val="pt-PT"/>
        </w:rPr>
        <w:t>3</w:t>
      </w:r>
      <w:r w:rsidRPr="00907E69">
        <w:rPr>
          <w:rFonts w:ascii="Times New Roman" w:eastAsiaTheme="minorEastAsia" w:hAnsi="Times New Roman" w:cs="Times New Roman"/>
          <w:b/>
          <w:lang w:val="pt-PT"/>
        </w:rPr>
        <w:t xml:space="preserve">. </w:t>
      </w:r>
      <w:r w:rsidR="003B75CF" w:rsidRPr="00907E69">
        <w:rPr>
          <w:rFonts w:ascii="Times New Roman" w:eastAsiaTheme="minorEastAsia" w:hAnsi="Times New Roman" w:cs="Times New Roman"/>
          <w:lang w:val="pt-PT"/>
        </w:rPr>
        <w:t xml:space="preserve">Calcule </w:t>
      </w:r>
      <m:oMath>
        <m:r>
          <w:rPr>
            <w:rFonts w:ascii="Cambria Math" w:eastAsiaTheme="minorEastAsia" w:hAnsi="Cambria Math" w:cs="Times New Roman"/>
            <w:lang w:val="pt-PT"/>
          </w:rPr>
          <m:t>|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lang w:val="pt-PT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lang w:val="pt-PT"/>
          </w:rPr>
          <m:t>A|</m:t>
        </m:r>
      </m:oMath>
      <w:r w:rsidR="003B75CF" w:rsidRPr="00907E69">
        <w:rPr>
          <w:rFonts w:ascii="Times New Roman" w:eastAsiaTheme="minorEastAsia" w:hAnsi="Times New Roman" w:cs="Times New Roman"/>
          <w:lang w:val="pt-PT"/>
        </w:rPr>
        <w:t xml:space="preserve">, com </w:t>
      </w:r>
      <m:oMath>
        <m:r>
          <w:rPr>
            <w:rFonts w:ascii="Cambria Math" w:hAnsi="Cambria Math" w:cs="Times New Roman"/>
            <w:lang w:val="pt-PT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pt-PT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pt-PT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pt-PT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 xml:space="preserve">   1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 xml:space="preserve"> 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 xml:space="preserve">   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 xml:space="preserve">   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 xml:space="preserve">   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 xml:space="preserve">   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 xml:space="preserve">   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 xml:space="preserve">   1</m:t>
                  </m:r>
                </m:e>
                <m:e>
                  <m:r>
                    <w:rPr>
                      <w:rFonts w:ascii="Cambria Math" w:hAnsi="Cambria Math" w:cs="Times New Roman"/>
                      <w:lang w:val="pt-PT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 xml:space="preserve">   2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pt-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pt-PT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lang w:val="pt-PT"/>
          </w:rPr>
          <m:t>.</m:t>
        </m:r>
      </m:oMath>
    </w:p>
    <w:p w:rsidR="00D442FF" w:rsidRPr="005A2A9D" w:rsidRDefault="00D442FF" w:rsidP="00B054A5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p w:rsidR="00D442FF" w:rsidRPr="00907E69" w:rsidRDefault="00907E69" w:rsidP="00907E69">
      <w:pPr>
        <w:spacing w:line="360" w:lineRule="auto"/>
        <w:rPr>
          <w:rFonts w:ascii="Times New Roman" w:eastAsiaTheme="minorEastAsia" w:hAnsi="Times New Roman" w:cs="Times New Roman"/>
          <w:lang w:val="pt-PT"/>
        </w:rPr>
      </w:pPr>
      <w:r>
        <w:rPr>
          <w:rFonts w:ascii="Times New Roman" w:eastAsiaTheme="minorEastAsia" w:hAnsi="Times New Roman" w:cs="Times New Roman"/>
          <w:b/>
          <w:lang w:val="pt-PT"/>
        </w:rPr>
        <w:t>4</w:t>
      </w:r>
      <w:r w:rsidRPr="00907E69">
        <w:rPr>
          <w:rFonts w:ascii="Times New Roman" w:eastAsiaTheme="minorEastAsia" w:hAnsi="Times New Roman" w:cs="Times New Roman"/>
          <w:b/>
          <w:lang w:val="pt-PT"/>
        </w:rPr>
        <w:t xml:space="preserve">. </w:t>
      </w:r>
      <w:r w:rsidR="00D442FF" w:rsidRPr="00907E69">
        <w:rPr>
          <w:rFonts w:ascii="Times New Roman" w:eastAsiaTheme="minorEastAsia" w:hAnsi="Times New Roman" w:cs="Times New Roman"/>
          <w:lang w:val="pt-PT"/>
        </w:rPr>
        <w:t xml:space="preserve">Para cada </w:t>
      </w:r>
      <m:oMath>
        <m:r>
          <w:rPr>
            <w:rFonts w:ascii="Cambria Math" w:eastAsiaTheme="minorEastAsia" w:hAnsi="Cambria Math" w:cs="Times New Roman"/>
            <w:lang w:val="pt-PT"/>
          </w:rPr>
          <m:t>β</m:t>
        </m:r>
        <m:r>
          <m:rPr>
            <m:scr m:val="double-struck"/>
          </m:rPr>
          <w:rPr>
            <w:rFonts w:ascii="Cambria Math" w:eastAsiaTheme="minorEastAsia" w:hAnsi="Cambria Math" w:cs="Times New Roman"/>
            <w:lang w:val="pt-PT"/>
          </w:rPr>
          <m:t>∈R</m:t>
        </m:r>
      </m:oMath>
      <w:r w:rsidR="00D442FF" w:rsidRPr="00907E69">
        <w:rPr>
          <w:rFonts w:ascii="Times New Roman" w:eastAsiaTheme="minorEastAsia" w:hAnsi="Times New Roman" w:cs="Times New Roman"/>
          <w:lang w:val="pt-PT"/>
        </w:rPr>
        <w:t xml:space="preserve">, seja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lang w:val="pt-PT"/>
              </w:rPr>
              <m:t>β</m:t>
            </m:r>
          </m:sub>
        </m:sSub>
      </m:oMath>
      <w:r w:rsidR="00D442FF" w:rsidRPr="00907E69">
        <w:rPr>
          <w:rFonts w:ascii="Times New Roman" w:eastAsiaTheme="minorEastAsia" w:hAnsi="Times New Roman" w:cs="Times New Roman"/>
          <w:lang w:val="pt-PT"/>
        </w:rPr>
        <w:t xml:space="preserve"> a matriz</w:t>
      </w:r>
    </w:p>
    <w:p w:rsidR="00D442FF" w:rsidRPr="005A2A9D" w:rsidRDefault="00EA3C67" w:rsidP="00D442FF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pt-PT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pt-PT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lang w:val="pt-PT"/>
                </w:rPr>
                <m:t>β</m:t>
              </m:r>
            </m:sub>
          </m:sSub>
          <m:r>
            <w:rPr>
              <w:rFonts w:ascii="Cambria Math" w:eastAsiaTheme="minorEastAsia" w:hAnsi="Cambria Math" w:cs="Times New Roman"/>
              <w:lang w:val="pt-PT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lang w:val="pt-PT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lang w:val="pt-PT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lang w:val="pt-PT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lang w:val="pt-PT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lang w:val="pt-PT"/>
                      </w:rPr>
                      <m:t>β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β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β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β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lang w:val="pt-PT"/>
                      </w:rPr>
                      <m:t>β+1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β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pt-PT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pt-PT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lang w:val="pt-PT"/>
            </w:rPr>
            <m:t>.</m:t>
          </m:r>
        </m:oMath>
      </m:oMathPara>
    </w:p>
    <w:p w:rsidR="00D442FF" w:rsidRPr="005A2A9D" w:rsidRDefault="00D442FF" w:rsidP="00DB6025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 w:rsidRPr="005A2A9D">
        <w:rPr>
          <w:rFonts w:ascii="Times New Roman" w:eastAsiaTheme="minorEastAsia" w:hAnsi="Times New Roman" w:cs="Times New Roman"/>
          <w:lang w:val="pt-PT"/>
        </w:rPr>
        <w:t xml:space="preserve">Discuta, em função de </w:t>
      </w:r>
      <m:oMath>
        <m:r>
          <w:rPr>
            <w:rFonts w:ascii="Cambria Math" w:eastAsiaTheme="minorEastAsia" w:hAnsi="Cambria Math" w:cs="Times New Roman"/>
            <w:lang w:val="pt-PT"/>
          </w:rPr>
          <m:t>β</m:t>
        </m:r>
      </m:oMath>
      <w:r w:rsidRPr="005A2A9D">
        <w:rPr>
          <w:rFonts w:ascii="Times New Roman" w:eastAsiaTheme="minorEastAsia" w:hAnsi="Times New Roman" w:cs="Times New Roman"/>
          <w:lang w:val="pt-PT"/>
        </w:rPr>
        <w:t xml:space="preserve">, a característica da matriz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lang w:val="pt-PT"/>
              </w:rPr>
              <m:t>β</m:t>
            </m:r>
          </m:sub>
        </m:sSub>
      </m:oMath>
      <w:r w:rsidRPr="005A2A9D">
        <w:rPr>
          <w:rFonts w:ascii="Times New Roman" w:eastAsiaTheme="minorEastAsia" w:hAnsi="Times New Roman" w:cs="Times New Roman"/>
          <w:lang w:val="pt-PT"/>
        </w:rPr>
        <w:t>.</w:t>
      </w:r>
    </w:p>
    <w:p w:rsidR="00D442FF" w:rsidRPr="005A2A9D" w:rsidRDefault="00D442FF" w:rsidP="00DB6025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Theme="minorEastAsia" w:hAnsi="Times New Roman" w:cs="Times New Roman"/>
          <w:lang w:val="pt-PT"/>
        </w:rPr>
      </w:pPr>
      <w:r w:rsidRPr="005A2A9D">
        <w:rPr>
          <w:rFonts w:ascii="Times New Roman" w:eastAsiaTheme="minorEastAsia" w:hAnsi="Times New Roman" w:cs="Times New Roman"/>
          <w:lang w:val="pt-PT"/>
        </w:rPr>
        <w:t xml:space="preserve">Calcule o determinante da matriz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pt-PT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lang w:val="pt-PT"/>
              </w:rPr>
              <m:t>2</m:t>
            </m:r>
          </m:sub>
        </m:sSub>
      </m:oMath>
      <w:r w:rsidRPr="005A2A9D">
        <w:rPr>
          <w:rFonts w:ascii="Times New Roman" w:eastAsiaTheme="minorEastAsia" w:hAnsi="Times New Roman" w:cs="Times New Roman"/>
          <w:lang w:val="pt-PT"/>
        </w:rPr>
        <w:t>.</w:t>
      </w:r>
    </w:p>
    <w:p w:rsidR="00D442FF" w:rsidRDefault="00D442FF" w:rsidP="00D442FF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p w:rsidR="009B6F45" w:rsidRPr="005A2A9D" w:rsidRDefault="009B6F45" w:rsidP="00D442FF">
      <w:pPr>
        <w:pStyle w:val="ListParagraph"/>
        <w:spacing w:line="360" w:lineRule="auto"/>
        <w:rPr>
          <w:rFonts w:ascii="Times New Roman" w:eastAsiaTheme="minorEastAsia" w:hAnsi="Times New Roman" w:cs="Times New Roman"/>
          <w:lang w:val="pt-PT"/>
        </w:rPr>
      </w:pPr>
    </w:p>
    <w:sectPr w:rsidR="009B6F45" w:rsidRPr="005A2A9D" w:rsidSect="00F93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575"/>
    <w:multiLevelType w:val="multilevel"/>
    <w:tmpl w:val="D24EB7EA"/>
    <w:lvl w:ilvl="0">
      <w:start w:val="1"/>
      <w:numFmt w:val="lowerRoman"/>
      <w:lvlText w:val="%1)"/>
      <w:lvlJc w:val="right"/>
      <w:pPr>
        <w:ind w:left="1080" w:firstLine="6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77C2495"/>
    <w:multiLevelType w:val="hybridMultilevel"/>
    <w:tmpl w:val="3162DDAA"/>
    <w:lvl w:ilvl="0" w:tplc="5BA67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A2CEB"/>
    <w:multiLevelType w:val="hybridMultilevel"/>
    <w:tmpl w:val="C3DC5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13A4C"/>
    <w:multiLevelType w:val="hybridMultilevel"/>
    <w:tmpl w:val="502C3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12682"/>
    <w:multiLevelType w:val="hybridMultilevel"/>
    <w:tmpl w:val="781AF3A8"/>
    <w:lvl w:ilvl="0" w:tplc="07CEE3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3F"/>
    <w:multiLevelType w:val="multilevel"/>
    <w:tmpl w:val="9530FC06"/>
    <w:lvl w:ilvl="0">
      <w:start w:val="1"/>
      <w:numFmt w:val="lowerLetter"/>
      <w:lvlText w:val="%1)"/>
      <w:lvlJc w:val="left"/>
      <w:pPr>
        <w:ind w:left="1080" w:hanging="7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9260732"/>
    <w:multiLevelType w:val="multilevel"/>
    <w:tmpl w:val="88E40F36"/>
    <w:lvl w:ilvl="0">
      <w:start w:val="1"/>
      <w:numFmt w:val="lowerLetter"/>
      <w:lvlText w:val="%1)"/>
      <w:lvlJc w:val="left"/>
      <w:pPr>
        <w:ind w:left="1080" w:hanging="7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4D113788"/>
    <w:multiLevelType w:val="hybridMultilevel"/>
    <w:tmpl w:val="F28C69F4"/>
    <w:lvl w:ilvl="0" w:tplc="91E6C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6656ED"/>
    <w:multiLevelType w:val="hybridMultilevel"/>
    <w:tmpl w:val="2FCC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402DA"/>
    <w:multiLevelType w:val="hybridMultilevel"/>
    <w:tmpl w:val="CAF0DD96"/>
    <w:lvl w:ilvl="0" w:tplc="5E821D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C0EF4"/>
    <w:multiLevelType w:val="hybridMultilevel"/>
    <w:tmpl w:val="88D2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6E"/>
    <w:rsid w:val="00021016"/>
    <w:rsid w:val="0006556F"/>
    <w:rsid w:val="00074E3D"/>
    <w:rsid w:val="00112E62"/>
    <w:rsid w:val="00113B54"/>
    <w:rsid w:val="00143B58"/>
    <w:rsid w:val="00202954"/>
    <w:rsid w:val="00266BAE"/>
    <w:rsid w:val="002943C7"/>
    <w:rsid w:val="002B0ADE"/>
    <w:rsid w:val="002C7A43"/>
    <w:rsid w:val="00317AEF"/>
    <w:rsid w:val="003434E2"/>
    <w:rsid w:val="00383E30"/>
    <w:rsid w:val="003A2C6E"/>
    <w:rsid w:val="003B55CA"/>
    <w:rsid w:val="003B75CF"/>
    <w:rsid w:val="003E0262"/>
    <w:rsid w:val="003F1869"/>
    <w:rsid w:val="005240C8"/>
    <w:rsid w:val="00574A3F"/>
    <w:rsid w:val="00580D7E"/>
    <w:rsid w:val="00592645"/>
    <w:rsid w:val="005A2A9D"/>
    <w:rsid w:val="005D4958"/>
    <w:rsid w:val="00613867"/>
    <w:rsid w:val="00681CE0"/>
    <w:rsid w:val="00746CA3"/>
    <w:rsid w:val="007930FF"/>
    <w:rsid w:val="007A5373"/>
    <w:rsid w:val="0081328E"/>
    <w:rsid w:val="00827E3E"/>
    <w:rsid w:val="00846047"/>
    <w:rsid w:val="008534BE"/>
    <w:rsid w:val="00863EED"/>
    <w:rsid w:val="008C44BE"/>
    <w:rsid w:val="00907E69"/>
    <w:rsid w:val="009B6F45"/>
    <w:rsid w:val="00A53DFD"/>
    <w:rsid w:val="00AD6963"/>
    <w:rsid w:val="00B054A5"/>
    <w:rsid w:val="00B670BD"/>
    <w:rsid w:val="00BA1F92"/>
    <w:rsid w:val="00C46C2B"/>
    <w:rsid w:val="00CF4AF9"/>
    <w:rsid w:val="00D4279C"/>
    <w:rsid w:val="00D442FF"/>
    <w:rsid w:val="00D60CDE"/>
    <w:rsid w:val="00D65224"/>
    <w:rsid w:val="00D71E1C"/>
    <w:rsid w:val="00DA7683"/>
    <w:rsid w:val="00DB6025"/>
    <w:rsid w:val="00DD145F"/>
    <w:rsid w:val="00DF0020"/>
    <w:rsid w:val="00EA3C67"/>
    <w:rsid w:val="00F46BCD"/>
    <w:rsid w:val="00F52A4C"/>
    <w:rsid w:val="00F87F89"/>
    <w:rsid w:val="00F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38F"/>
  <w15:chartTrackingRefBased/>
  <w15:docId w15:val="{B84216FB-5187-4313-97D6-BEF3452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954"/>
    <w:rPr>
      <w:color w:val="808080"/>
    </w:rPr>
  </w:style>
  <w:style w:type="paragraph" w:styleId="ListParagraph">
    <w:name w:val="List Paragraph"/>
    <w:basedOn w:val="Normal"/>
    <w:uiPriority w:val="34"/>
    <w:qFormat/>
    <w:rsid w:val="00613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Duarte Carvalho</dc:creator>
  <cp:keywords/>
  <dc:description/>
  <cp:lastModifiedBy>Filipe Serra de Oliveira</cp:lastModifiedBy>
  <cp:revision>4</cp:revision>
  <cp:lastPrinted>2017-09-22T09:30:00Z</cp:lastPrinted>
  <dcterms:created xsi:type="dcterms:W3CDTF">2018-02-20T11:28:00Z</dcterms:created>
  <dcterms:modified xsi:type="dcterms:W3CDTF">2018-02-20T11:32:00Z</dcterms:modified>
</cp:coreProperties>
</file>